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8B" w:rsidRDefault="0064558B" w:rsidP="006455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Volitelný předmět – Základy administrativy</w:t>
      </w:r>
    </w:p>
    <w:p w:rsidR="0064558B" w:rsidRDefault="0064558B" w:rsidP="0064558B">
      <w:pPr>
        <w:pStyle w:val="Odstavecseseznamem"/>
        <w:ind w:left="1440"/>
        <w:rPr>
          <w:b/>
          <w:sz w:val="28"/>
          <w:szCs w:val="28"/>
          <w:u w:val="single"/>
        </w:rPr>
      </w:pPr>
    </w:p>
    <w:p w:rsidR="0064558B" w:rsidRPr="0064558B" w:rsidRDefault="0064558B" w:rsidP="0064558B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Nové písmeno „</w:t>
      </w:r>
      <w:r w:rsidR="0013504C">
        <w:rPr>
          <w:b/>
          <w:sz w:val="28"/>
          <w:szCs w:val="28"/>
        </w:rPr>
        <w:t>ř</w:t>
      </w:r>
      <w:r>
        <w:rPr>
          <w:b/>
          <w:sz w:val="28"/>
          <w:szCs w:val="28"/>
        </w:rPr>
        <w:t xml:space="preserve">“ </w:t>
      </w:r>
      <w:r w:rsidR="0013504C">
        <w:rPr>
          <w:sz w:val="28"/>
          <w:szCs w:val="28"/>
        </w:rPr>
        <w:t>strana 62 – levý ukazováček</w:t>
      </w:r>
      <w:r>
        <w:rPr>
          <w:sz w:val="28"/>
          <w:szCs w:val="28"/>
        </w:rPr>
        <w:t xml:space="preserve"> </w:t>
      </w:r>
    </w:p>
    <w:p w:rsidR="0064558B" w:rsidRPr="004F5269" w:rsidRDefault="0064558B" w:rsidP="0064558B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Nové písmeno „</w:t>
      </w:r>
      <w:r w:rsidR="0013504C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“ </w:t>
      </w:r>
      <w:r w:rsidR="0013504C">
        <w:rPr>
          <w:sz w:val="28"/>
          <w:szCs w:val="28"/>
        </w:rPr>
        <w:t>str</w:t>
      </w:r>
      <w:r w:rsidR="004F5269">
        <w:rPr>
          <w:sz w:val="28"/>
          <w:szCs w:val="28"/>
        </w:rPr>
        <w:t>ana 63 – pravý prste</w:t>
      </w:r>
      <w:r w:rsidR="0013504C">
        <w:rPr>
          <w:sz w:val="28"/>
          <w:szCs w:val="28"/>
        </w:rPr>
        <w:t>ník</w:t>
      </w:r>
    </w:p>
    <w:p w:rsidR="004F5269" w:rsidRPr="004F5269" w:rsidRDefault="004F5269" w:rsidP="0064558B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Nové písmeno „</w:t>
      </w:r>
      <w:r>
        <w:rPr>
          <w:b/>
          <w:sz w:val="28"/>
          <w:szCs w:val="28"/>
        </w:rPr>
        <w:t>š</w:t>
      </w:r>
      <w:r>
        <w:rPr>
          <w:sz w:val="28"/>
          <w:szCs w:val="28"/>
        </w:rPr>
        <w:t>“ strana 64 – levý prsteník</w:t>
      </w:r>
    </w:p>
    <w:p w:rsidR="004F5269" w:rsidRPr="004F5269" w:rsidRDefault="004F5269" w:rsidP="0064558B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Nové písmeno </w:t>
      </w:r>
      <w:r>
        <w:rPr>
          <w:b/>
          <w:sz w:val="28"/>
          <w:szCs w:val="28"/>
        </w:rPr>
        <w:t xml:space="preserve">„ě“ </w:t>
      </w:r>
      <w:r>
        <w:rPr>
          <w:sz w:val="28"/>
          <w:szCs w:val="28"/>
        </w:rPr>
        <w:t>strana 65 – levý malíček</w:t>
      </w:r>
    </w:p>
    <w:p w:rsidR="004F5269" w:rsidRPr="004F5269" w:rsidRDefault="004F5269" w:rsidP="0064558B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Nové písmeno </w:t>
      </w:r>
      <w:r>
        <w:rPr>
          <w:b/>
          <w:sz w:val="28"/>
          <w:szCs w:val="28"/>
        </w:rPr>
        <w:t xml:space="preserve">„ý“ </w:t>
      </w:r>
      <w:r>
        <w:rPr>
          <w:sz w:val="28"/>
          <w:szCs w:val="28"/>
        </w:rPr>
        <w:t>strana 67 – pravý ukazováček</w:t>
      </w:r>
    </w:p>
    <w:p w:rsidR="004F5269" w:rsidRPr="004F5269" w:rsidRDefault="004F5269" w:rsidP="0064558B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Nové písmeno </w:t>
      </w:r>
      <w:r>
        <w:rPr>
          <w:b/>
          <w:sz w:val="28"/>
          <w:szCs w:val="28"/>
        </w:rPr>
        <w:t xml:space="preserve">„ž“ </w:t>
      </w:r>
      <w:r>
        <w:rPr>
          <w:sz w:val="28"/>
          <w:szCs w:val="28"/>
        </w:rPr>
        <w:t>strana 69 – levý ukazováček</w:t>
      </w:r>
    </w:p>
    <w:p w:rsidR="004F5269" w:rsidRPr="0064558B" w:rsidRDefault="004F5269" w:rsidP="0064558B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Psaní háčku a čárky – strana 71</w:t>
      </w:r>
      <w:bookmarkStart w:id="0" w:name="_GoBack"/>
      <w:bookmarkEnd w:id="0"/>
    </w:p>
    <w:p w:rsidR="0064558B" w:rsidRPr="0064558B" w:rsidRDefault="0064558B" w:rsidP="00635A28">
      <w:pPr>
        <w:pStyle w:val="Odstavecseseznamem"/>
        <w:ind w:left="1440"/>
        <w:rPr>
          <w:b/>
          <w:sz w:val="28"/>
          <w:szCs w:val="28"/>
          <w:u w:val="single"/>
        </w:rPr>
      </w:pPr>
    </w:p>
    <w:p w:rsidR="0064558B" w:rsidRDefault="0064558B" w:rsidP="0064558B">
      <w:pPr>
        <w:pStyle w:val="Odstavecseseznamem"/>
        <w:ind w:left="1440"/>
        <w:rPr>
          <w:b/>
          <w:sz w:val="28"/>
          <w:szCs w:val="28"/>
          <w:u w:val="single"/>
        </w:rPr>
      </w:pPr>
    </w:p>
    <w:p w:rsidR="0064558B" w:rsidRDefault="0064558B" w:rsidP="0064558B">
      <w:pPr>
        <w:rPr>
          <w:b/>
          <w:sz w:val="28"/>
          <w:szCs w:val="28"/>
          <w:u w:val="single"/>
        </w:rPr>
      </w:pPr>
    </w:p>
    <w:p w:rsidR="009C7552" w:rsidRDefault="009C7552"/>
    <w:sectPr w:rsidR="009C7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18CF"/>
    <w:multiLevelType w:val="hybridMultilevel"/>
    <w:tmpl w:val="CC7061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8B"/>
    <w:rsid w:val="0013504C"/>
    <w:rsid w:val="00313D2F"/>
    <w:rsid w:val="004F5269"/>
    <w:rsid w:val="005055C9"/>
    <w:rsid w:val="00635A28"/>
    <w:rsid w:val="0064558B"/>
    <w:rsid w:val="009C7552"/>
    <w:rsid w:val="00C7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58B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05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55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05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58B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05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55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0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wimmerovam</cp:lastModifiedBy>
  <cp:revision>5</cp:revision>
  <dcterms:created xsi:type="dcterms:W3CDTF">2020-03-25T12:56:00Z</dcterms:created>
  <dcterms:modified xsi:type="dcterms:W3CDTF">2020-05-20T07:11:00Z</dcterms:modified>
</cp:coreProperties>
</file>