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3B" w:rsidRDefault="004D7F91" w:rsidP="004D7F91">
      <w:pPr>
        <w:jc w:val="center"/>
        <w:rPr>
          <w:b/>
        </w:rPr>
      </w:pPr>
      <w:r w:rsidRPr="004D7F91">
        <w:rPr>
          <w:b/>
        </w:rPr>
        <w:t>Fyzika 7. Ročník -8. 6. – 12. 6.</w:t>
      </w:r>
    </w:p>
    <w:p w:rsidR="004D7F91" w:rsidRDefault="004D7F91" w:rsidP="004D7F91">
      <w:pPr>
        <w:rPr>
          <w:b/>
        </w:rPr>
      </w:pPr>
    </w:p>
    <w:p w:rsidR="004D7F91" w:rsidRDefault="004D7F91" w:rsidP="004D7F91">
      <w:pPr>
        <w:rPr>
          <w:b/>
        </w:rPr>
      </w:pPr>
      <w:r>
        <w:rPr>
          <w:b/>
        </w:rPr>
        <w:t>Zapiš si do sešitu a nakresli a popiš obrázek.</w:t>
      </w:r>
    </w:p>
    <w:p w:rsidR="004D7F91" w:rsidRDefault="004D7F91" w:rsidP="004D7F91">
      <w:pPr>
        <w:rPr>
          <w:b/>
        </w:rPr>
      </w:pPr>
    </w:p>
    <w:p w:rsidR="004D7F91" w:rsidRDefault="004D7F91" w:rsidP="004D7F91">
      <w:pPr>
        <w:rPr>
          <w:b/>
        </w:rPr>
      </w:pPr>
      <w:r>
        <w:rPr>
          <w:rFonts w:ascii="&amp;quot" w:hAnsi="&amp;quot"/>
          <w:noProof/>
          <w:color w:val="0066CC"/>
          <w:lang w:eastAsia="cs-CZ"/>
        </w:rPr>
        <w:drawing>
          <wp:inline distT="0" distB="0" distL="0" distR="0" wp14:anchorId="6DC904FB" wp14:editId="53D10DB7">
            <wp:extent cx="3779520" cy="2667000"/>
            <wp:effectExtent l="0" t="0" r="0" b="0"/>
            <wp:docPr id="4" name="Obrázek 4" descr="Z fyzikálního hlediska jsou v oku důležité. tyto části: Rohovka má vyklenutý tvar a zakřivuje. světelné paprsky. Duhovka má tvar kruhového terčíku s otvorem (zornicí) uprostřed. Omezuje množství světla vstupujícího do oka, je pigmentovaná, aby nepropouštěla světlo. Řasnaté tělísko je svalová tkáň, na které je zavěšena čočka. Změnou napětí může měnit zakřivení a tím i ohniskovou vzdálenost čočky. Čočka láme paprsky tak, aby se vytvořil ostrý obraz na sítnici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 fyzikálního hlediska jsou v oku důležité. tyto části: Rohovka má vyklenutý tvar a zakřivuje. světelné paprsky. Duhovka má tvar kruhového terčíku s otvorem (zornicí) uprostřed. Omezuje množství světla vstupujícího do oka, je pigmentovaná, aby nepropouštěla světlo. Řasnaté tělísko je svalová tkáň, na které je zavěšena čočka. Změnou napětí může měnit zakřivení a tím i ohniskovou vzdálenost čočky. Čočka láme paprsky tak, aby se vytvořil ostrý obraz na sítnici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91" w:rsidRDefault="004D7F91" w:rsidP="004D7F91">
      <w:pPr>
        <w:rPr>
          <w:b/>
        </w:rPr>
      </w:pPr>
      <w:r>
        <w:rPr>
          <w:rFonts w:ascii="&amp;quot" w:hAnsi="&amp;quot"/>
          <w:noProof/>
          <w:color w:val="0066CC"/>
          <w:lang w:eastAsia="cs-CZ"/>
        </w:rPr>
        <w:drawing>
          <wp:inline distT="0" distB="0" distL="0" distR="0" wp14:anchorId="430F55DB" wp14:editId="3E5D9072">
            <wp:extent cx="3566160" cy="2667000"/>
            <wp:effectExtent l="0" t="0" r="0" b="0"/>
            <wp:docPr id="5" name="Obrázek 5" descr="sítnice. žlutá. skvrna. duhovka. čočka. sklivec. zrakový. nerv. rohovka. slepá. skvrna. Oční čočka je spojka, která na sítnici vytváří obraz. Jaký Sestavil Mgr.Vladimír Žůrek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ítnice. žlutá. skvrna. duhovka. čočka. sklivec. zrakový. nerv. rohovka. slepá. skvrna. Oční čočka je spojka, která na sítnici vytváří obraz. Jaký Sestavil Mgr.Vladimír Žůrek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DAD" w:rsidRDefault="00911DAD" w:rsidP="004D7F91">
      <w:pPr>
        <w:rPr>
          <w:b/>
        </w:rPr>
      </w:pPr>
      <w:r>
        <w:rPr>
          <w:b/>
        </w:rPr>
        <w:t>Odpověď  zjistiti na internetu a napiš ji.</w:t>
      </w:r>
      <w:bookmarkStart w:id="0" w:name="_GoBack"/>
      <w:bookmarkEnd w:id="0"/>
    </w:p>
    <w:p w:rsidR="004D7F91" w:rsidRDefault="004D7F91" w:rsidP="004D7F91">
      <w:pPr>
        <w:rPr>
          <w:b/>
        </w:rPr>
      </w:pPr>
    </w:p>
    <w:p w:rsidR="004D7F91" w:rsidRPr="007D6AC0" w:rsidRDefault="004D7F91" w:rsidP="007D6AC0">
      <w:pPr>
        <w:jc w:val="center"/>
        <w:rPr>
          <w:b/>
          <w:u w:val="single"/>
        </w:rPr>
      </w:pPr>
      <w:r w:rsidRPr="007D6AC0">
        <w:rPr>
          <w:b/>
          <w:u w:val="single"/>
        </w:rPr>
        <w:t>Oční vady.</w:t>
      </w:r>
    </w:p>
    <w:p w:rsidR="004D7F91" w:rsidRDefault="004D7F91" w:rsidP="004D7F91"/>
    <w:p w:rsidR="007D6AC0" w:rsidRDefault="007D6AC0" w:rsidP="007D6AC0">
      <w:pPr>
        <w:pStyle w:val="Odstavecseseznamem"/>
        <w:numPr>
          <w:ilvl w:val="0"/>
          <w:numId w:val="1"/>
        </w:numPr>
      </w:pPr>
      <w:r>
        <w:t xml:space="preserve">DALEKOZRAKOST – oko </w:t>
      </w:r>
      <w:r w:rsidR="00911DAD">
        <w:t>vidí dobře vzdálené předměty, špatně blízké předměty</w:t>
      </w:r>
    </w:p>
    <w:p w:rsidR="007D6AC0" w:rsidRDefault="007D6AC0" w:rsidP="007D6AC0">
      <w:pPr>
        <w:pStyle w:val="Odstavecseseznamem"/>
        <w:numPr>
          <w:ilvl w:val="0"/>
          <w:numId w:val="1"/>
        </w:numPr>
      </w:pPr>
      <w:r>
        <w:t xml:space="preserve">KRÁTKOZRAKOST - </w:t>
      </w:r>
      <w:r>
        <w:t xml:space="preserve">oko </w:t>
      </w:r>
      <w:r w:rsidR="00911DAD">
        <w:t>vidí dobře</w:t>
      </w:r>
      <w:r>
        <w:t xml:space="preserve"> blí</w:t>
      </w:r>
      <w:r w:rsidR="00911DAD">
        <w:t>zké předměty, špatně vzdálené předměty</w:t>
      </w:r>
    </w:p>
    <w:p w:rsidR="007D6AC0" w:rsidRDefault="007D6AC0" w:rsidP="007D6AC0">
      <w:r w:rsidRPr="007D6AC0">
        <w:rPr>
          <w:b/>
          <w:u w:val="single"/>
        </w:rPr>
        <w:lastRenderedPageBreak/>
        <w:t>Úkol</w:t>
      </w:r>
      <w:r w:rsidRPr="007D6AC0">
        <w:rPr>
          <w:b/>
        </w:rPr>
        <w:t xml:space="preserve">: </w:t>
      </w:r>
      <w:r w:rsidRPr="007D6AC0">
        <w:t xml:space="preserve"> Na </w:t>
      </w:r>
      <w:proofErr w:type="spellStart"/>
      <w:r w:rsidRPr="007D6AC0">
        <w:t>youtube</w:t>
      </w:r>
      <w:proofErr w:type="spellEnd"/>
      <w:r>
        <w:t xml:space="preserve"> zadej hledat: čočky a vidění okem Pavel </w:t>
      </w:r>
      <w:proofErr w:type="spellStart"/>
      <w:r>
        <w:t>Broža</w:t>
      </w:r>
      <w:proofErr w:type="spellEnd"/>
      <w:r>
        <w:t>, pozorně shlédni a odpověz na otázky:</w:t>
      </w:r>
    </w:p>
    <w:p w:rsidR="007D6AC0" w:rsidRPr="007D6AC0" w:rsidRDefault="007D6AC0" w:rsidP="007D6AC0">
      <w:pPr>
        <w:pStyle w:val="Odstavecseseznamem"/>
        <w:numPr>
          <w:ilvl w:val="0"/>
          <w:numId w:val="2"/>
        </w:numPr>
      </w:pPr>
      <w:r w:rsidRPr="007D6AC0">
        <w:t>Kde vzniká obraz u a) krátkozrakého oka</w:t>
      </w:r>
    </w:p>
    <w:p w:rsidR="007D6AC0" w:rsidRDefault="007D6AC0" w:rsidP="007D6AC0">
      <w:pPr>
        <w:pStyle w:val="Odstavecseseznamem"/>
      </w:pPr>
      <w:r w:rsidRPr="007D6AC0">
        <w:t xml:space="preserve">                                   b) dalekozrakého oka</w:t>
      </w:r>
    </w:p>
    <w:p w:rsidR="007D6AC0" w:rsidRPr="007D6AC0" w:rsidRDefault="007D6AC0" w:rsidP="007D6AC0">
      <w:pPr>
        <w:pStyle w:val="Odstavecseseznamem"/>
      </w:pPr>
    </w:p>
    <w:p w:rsidR="007D6AC0" w:rsidRPr="007D6AC0" w:rsidRDefault="007D6AC0" w:rsidP="007D6AC0">
      <w:pPr>
        <w:pStyle w:val="Odstavecseseznamem"/>
        <w:numPr>
          <w:ilvl w:val="0"/>
          <w:numId w:val="2"/>
        </w:numPr>
      </w:pPr>
      <w:r w:rsidRPr="007D6AC0">
        <w:t>Jakou čočkou se koriguje a) krátkozrakost</w:t>
      </w:r>
    </w:p>
    <w:p w:rsidR="007D6AC0" w:rsidRDefault="007D6AC0" w:rsidP="007D6AC0">
      <w:pPr>
        <w:pStyle w:val="Odstavecseseznamem"/>
      </w:pPr>
      <w:r w:rsidRPr="007D6AC0">
        <w:t xml:space="preserve">                                              b) dalekozrakost</w:t>
      </w:r>
    </w:p>
    <w:p w:rsidR="007D6AC0" w:rsidRPr="007D6AC0" w:rsidRDefault="007D6AC0" w:rsidP="007D6AC0">
      <w:r>
        <w:t>Navíc: můžeš nakreslit obrázky.</w:t>
      </w:r>
    </w:p>
    <w:p w:rsidR="007D6AC0" w:rsidRPr="007D6AC0" w:rsidRDefault="007D6AC0" w:rsidP="007D6AC0">
      <w:pPr>
        <w:pStyle w:val="Odstavecseseznamem"/>
      </w:pPr>
    </w:p>
    <w:p w:rsidR="007D6AC0" w:rsidRPr="004D7F91" w:rsidRDefault="007D6AC0" w:rsidP="007D6AC0">
      <w:pPr>
        <w:ind w:left="360"/>
      </w:pPr>
    </w:p>
    <w:sectPr w:rsidR="007D6AC0" w:rsidRPr="004D7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54CC"/>
    <w:multiLevelType w:val="hybridMultilevel"/>
    <w:tmpl w:val="93C2F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509A3"/>
    <w:multiLevelType w:val="hybridMultilevel"/>
    <w:tmpl w:val="66123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91"/>
    <w:rsid w:val="004D7F91"/>
    <w:rsid w:val="007D6AC0"/>
    <w:rsid w:val="00911DAD"/>
    <w:rsid w:val="00E3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F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6A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F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6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player.cz/slide/2533856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ideplayer.cz/slide/290767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Sarnová</dc:creator>
  <cp:lastModifiedBy>Olga Sarnová</cp:lastModifiedBy>
  <cp:revision>1</cp:revision>
  <dcterms:created xsi:type="dcterms:W3CDTF">2020-06-02T14:17:00Z</dcterms:created>
  <dcterms:modified xsi:type="dcterms:W3CDTF">2020-06-02T14:46:00Z</dcterms:modified>
</cp:coreProperties>
</file>