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56" w:rsidRPr="00352656" w:rsidRDefault="00352656" w:rsidP="00352656">
      <w:pPr>
        <w:jc w:val="center"/>
        <w:rPr>
          <w:b/>
          <w:color w:val="FF0000"/>
          <w:sz w:val="40"/>
          <w:szCs w:val="40"/>
          <w:u w:val="single"/>
        </w:rPr>
      </w:pPr>
      <w:r w:rsidRPr="00352656">
        <w:rPr>
          <w:b/>
          <w:color w:val="FF0000"/>
          <w:sz w:val="40"/>
          <w:szCs w:val="40"/>
          <w:u w:val="single"/>
        </w:rPr>
        <w:t>Habsburská monarchie po roce 1848</w:t>
      </w:r>
    </w:p>
    <w:p w:rsidR="00352656" w:rsidRPr="00352656" w:rsidRDefault="00352656" w:rsidP="00352656">
      <w:pPr>
        <w:rPr>
          <w:b/>
          <w:color w:val="FF0000"/>
          <w:sz w:val="28"/>
          <w:szCs w:val="28"/>
        </w:rPr>
      </w:pPr>
      <w:bookmarkStart w:id="0" w:name="_GoBack"/>
      <w:r w:rsidRPr="00352656">
        <w:rPr>
          <w:b/>
          <w:color w:val="FF0000"/>
          <w:sz w:val="28"/>
          <w:szCs w:val="28"/>
        </w:rPr>
        <w:t>Opakování</w:t>
      </w:r>
    </w:p>
    <w:bookmarkEnd w:id="0"/>
    <w:p w:rsidR="00352656" w:rsidRDefault="00352656" w:rsidP="00352656">
      <w:pPr>
        <w:rPr>
          <w:b/>
          <w:sz w:val="28"/>
          <w:szCs w:val="28"/>
        </w:rPr>
      </w:pPr>
      <w:r w:rsidRPr="00717F7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73F5" wp14:editId="6B503752">
                <wp:simplePos x="0" y="0"/>
                <wp:positionH relativeFrom="column">
                  <wp:posOffset>3376930</wp:posOffset>
                </wp:positionH>
                <wp:positionV relativeFrom="paragraph">
                  <wp:posOffset>337185</wp:posOffset>
                </wp:positionV>
                <wp:extent cx="3000375" cy="27622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56" w:rsidRDefault="00352656" w:rsidP="00352656">
                            <w:r>
                              <w:t>1. Nejvýznamnější britská kolonie - Perla impéria.  2. Jak se nazývaly státy, které zvítězily v americké občanské válce. 3. Hlavní plantážní plodina (rostlina) amerického jihu. 4. Příjmení slavného českého cestovatele po Africe. 5. Příjemní amerického prezidenta, který byl zastřelen v divadle. 6. Pruský kancléř, sjednotitel Německa. 7. Hlavní město Konfederace. 8. Jméno posledního ruského cara. 9. Město, které je počátkem transsibiřské magistrály.</w:t>
                            </w:r>
                          </w:p>
                          <w:p w:rsidR="00352656" w:rsidRDefault="00352656" w:rsidP="00352656">
                            <w:r>
                              <w:t>TAJENKA: Označení státního zřízení v Habsburské monarchii po roce 1867.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5.9pt;margin-top:26.55pt;width:236.2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">
                <v:textbox>
                  <w:txbxContent>
                    <w:p w:rsidR="00352656" w:rsidRDefault="00352656" w:rsidP="00352656">
                      <w:r>
                        <w:t>1. Nejvýznamnější britská kolonie - Perla impéria.  2. Jak se nazývaly státy, které zvítězily v americké občanské válce. 3. Hlavní plantážní plodina (rostlina) amerického jihu. 4. Příjmení slavného českého cestovatele po Africe. 5. Příjemní amerického prezidenta, který byl zastřelen v divadle. 6. Pruský kancléř, sjednotitel Německa. 7. Hlavní město Konfederace. 8. Jméno posledního ruského cara. 9. Město, které je počátkem transsibiřské magistrály.</w:t>
                      </w:r>
                    </w:p>
                    <w:p w:rsidR="00352656" w:rsidRDefault="00352656" w:rsidP="00352656">
                      <w:r>
                        <w:t>TAJENKA: Označení státního zřízení v Habsburské monarchii po roce 1867.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1) S pomocí materiálů z minulých hodin doplň tajenku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352656" w:rsidTr="00866462">
        <w:trPr>
          <w:trHeight w:val="476"/>
        </w:trPr>
        <w:tc>
          <w:tcPr>
            <w:tcW w:w="511" w:type="dxa"/>
            <w:vMerge w:val="restart"/>
            <w:tcBorders>
              <w:top w:val="nil"/>
              <w:lef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55"/>
        </w:trPr>
        <w:tc>
          <w:tcPr>
            <w:tcW w:w="511" w:type="dxa"/>
            <w:vMerge/>
            <w:tcBorders>
              <w:left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left w:val="nil"/>
              <w:bottom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55"/>
        </w:trPr>
        <w:tc>
          <w:tcPr>
            <w:tcW w:w="511" w:type="dxa"/>
            <w:vMerge/>
            <w:tcBorders>
              <w:left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 w:val="restart"/>
            <w:tcBorders>
              <w:top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76"/>
        </w:trPr>
        <w:tc>
          <w:tcPr>
            <w:tcW w:w="511" w:type="dxa"/>
            <w:vMerge/>
            <w:tcBorders>
              <w:lef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55"/>
        </w:trPr>
        <w:tc>
          <w:tcPr>
            <w:tcW w:w="511" w:type="dxa"/>
            <w:vMerge/>
            <w:tcBorders>
              <w:left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76"/>
        </w:trPr>
        <w:tc>
          <w:tcPr>
            <w:tcW w:w="511" w:type="dxa"/>
            <w:vMerge/>
            <w:tcBorders>
              <w:lef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55"/>
        </w:trPr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76"/>
        </w:trPr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Pr="002D19D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Merge/>
            <w:tcBorders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52656" w:rsidTr="00866462">
        <w:trPr>
          <w:trHeight w:val="476"/>
        </w:trPr>
        <w:tc>
          <w:tcPr>
            <w:tcW w:w="511" w:type="dxa"/>
            <w:tcBorders>
              <w:left w:val="nil"/>
              <w:bottom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352656" w:rsidRDefault="00352656" w:rsidP="008664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" w:type="dxa"/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352656" w:rsidRDefault="00352656" w:rsidP="008664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52656" w:rsidRDefault="00352656" w:rsidP="00352656">
      <w:pPr>
        <w:rPr>
          <w:b/>
          <w:sz w:val="28"/>
          <w:szCs w:val="28"/>
        </w:rPr>
      </w:pPr>
    </w:p>
    <w:p w:rsidR="00352656" w:rsidRDefault="00352656" w:rsidP="00352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Pospojujte</w:t>
      </w:r>
    </w:p>
    <w:p w:rsidR="00352656" w:rsidRPr="009D0299" w:rsidRDefault="00352656" w:rsidP="00352656">
      <w:pPr>
        <w:ind w:firstLine="708"/>
        <w:rPr>
          <w:sz w:val="24"/>
          <w:szCs w:val="24"/>
        </w:rPr>
      </w:pPr>
      <w:proofErr w:type="spellStart"/>
      <w:r w:rsidRPr="009D0299">
        <w:rPr>
          <w:sz w:val="24"/>
          <w:szCs w:val="24"/>
        </w:rPr>
        <w:t>Meidži</w:t>
      </w:r>
      <w:proofErr w:type="spellEnd"/>
      <w:r w:rsidRPr="009D0299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D0299">
        <w:rPr>
          <w:sz w:val="24"/>
          <w:szCs w:val="24"/>
        </w:rPr>
        <w:t>burlak</w:t>
      </w:r>
      <w:proofErr w:type="spellEnd"/>
      <w:r w:rsidRPr="009D02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0299">
        <w:rPr>
          <w:sz w:val="24"/>
          <w:szCs w:val="24"/>
        </w:rPr>
        <w:t>Ku-klux-klan</w:t>
      </w:r>
      <w:r w:rsidRPr="009D02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0299">
        <w:rPr>
          <w:sz w:val="24"/>
          <w:szCs w:val="24"/>
        </w:rPr>
        <w:t>vládkyně moří</w:t>
      </w:r>
      <w:r w:rsidRPr="009D0299">
        <w:rPr>
          <w:sz w:val="24"/>
          <w:szCs w:val="24"/>
        </w:rPr>
        <w:tab/>
        <w:t>Kongo</w:t>
      </w:r>
      <w:r w:rsidRPr="009D02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0299">
        <w:rPr>
          <w:sz w:val="24"/>
          <w:szCs w:val="24"/>
        </w:rPr>
        <w:t>červený kříž</w:t>
      </w:r>
      <w:r w:rsidRPr="009D0299">
        <w:rPr>
          <w:sz w:val="24"/>
          <w:szCs w:val="24"/>
        </w:rPr>
        <w:tab/>
      </w:r>
    </w:p>
    <w:p w:rsidR="00352656" w:rsidRPr="009D0299" w:rsidRDefault="00352656" w:rsidP="00352656">
      <w:pPr>
        <w:rPr>
          <w:sz w:val="24"/>
          <w:szCs w:val="24"/>
        </w:rPr>
      </w:pPr>
    </w:p>
    <w:p w:rsidR="00352656" w:rsidRPr="009D0299" w:rsidRDefault="00352656" w:rsidP="00352656">
      <w:pPr>
        <w:rPr>
          <w:sz w:val="24"/>
          <w:szCs w:val="24"/>
        </w:rPr>
      </w:pPr>
      <w:r w:rsidRPr="009D0299">
        <w:rPr>
          <w:sz w:val="24"/>
          <w:szCs w:val="24"/>
        </w:rPr>
        <w:t>války o sjednocení Itálie</w:t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  <w:t>Velké Británie</w:t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  <w:t>střed Afriky, Belgie</w:t>
      </w:r>
    </w:p>
    <w:p w:rsidR="00352656" w:rsidRDefault="00352656" w:rsidP="00352656">
      <w:pPr>
        <w:rPr>
          <w:sz w:val="24"/>
          <w:szCs w:val="24"/>
        </w:rPr>
      </w:pPr>
      <w:r w:rsidRPr="009D0299">
        <w:rPr>
          <w:sz w:val="24"/>
          <w:szCs w:val="24"/>
        </w:rPr>
        <w:tab/>
        <w:t>Rusko</w:t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  <w:t>Japonsko</w:t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</w:r>
      <w:r w:rsidRPr="009D0299">
        <w:rPr>
          <w:sz w:val="24"/>
          <w:szCs w:val="24"/>
        </w:rPr>
        <w:tab/>
        <w:t>Občanská válka v USA</w:t>
      </w:r>
      <w:r w:rsidRPr="009D0299">
        <w:rPr>
          <w:sz w:val="24"/>
          <w:szCs w:val="24"/>
        </w:rPr>
        <w:tab/>
      </w:r>
    </w:p>
    <w:p w:rsidR="00352656" w:rsidRDefault="00352656" w:rsidP="00352656">
      <w:pPr>
        <w:rPr>
          <w:sz w:val="24"/>
          <w:szCs w:val="24"/>
        </w:rPr>
      </w:pPr>
    </w:p>
    <w:p w:rsidR="00352656" w:rsidRDefault="00352656" w:rsidP="00352656">
      <w:pPr>
        <w:rPr>
          <w:b/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1312" behindDoc="0" locked="0" layoutInCell="1" allowOverlap="1" wp14:anchorId="47C6B27A" wp14:editId="2CB9D4BD">
            <wp:simplePos x="0" y="0"/>
            <wp:positionH relativeFrom="column">
              <wp:posOffset>2495550</wp:posOffset>
            </wp:positionH>
            <wp:positionV relativeFrom="paragraph">
              <wp:posOffset>240030</wp:posOffset>
            </wp:positionV>
            <wp:extent cx="1068705" cy="1390650"/>
            <wp:effectExtent l="0" t="0" r="0" b="0"/>
            <wp:wrapNone/>
            <wp:docPr id="2" name="Obrázek 2" descr="Giuseppe Garibaldi – Wikipedi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seppe Garibaldi – Wikipedi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2336" behindDoc="0" locked="0" layoutInCell="1" allowOverlap="1" wp14:anchorId="702333CB" wp14:editId="1186EA7C">
            <wp:simplePos x="0" y="0"/>
            <wp:positionH relativeFrom="column">
              <wp:posOffset>4607560</wp:posOffset>
            </wp:positionH>
            <wp:positionV relativeFrom="paragraph">
              <wp:posOffset>106680</wp:posOffset>
            </wp:positionV>
            <wp:extent cx="1028700" cy="1526540"/>
            <wp:effectExtent l="0" t="0" r="0" b="0"/>
            <wp:wrapNone/>
            <wp:docPr id="3" name="obrázek 4" descr="Bismarck, Otto von : B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smarck, Otto von : B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0288" behindDoc="0" locked="0" layoutInCell="1" allowOverlap="1" wp14:anchorId="7FDE548F" wp14:editId="0F5EF706">
            <wp:simplePos x="0" y="0"/>
            <wp:positionH relativeFrom="column">
              <wp:posOffset>-2540</wp:posOffset>
            </wp:positionH>
            <wp:positionV relativeFrom="paragraph">
              <wp:posOffset>363855</wp:posOffset>
            </wp:positionV>
            <wp:extent cx="1037590" cy="1200150"/>
            <wp:effectExtent l="0" t="0" r="0" b="0"/>
            <wp:wrapNone/>
            <wp:docPr id="1" name="obrázek 1" descr="Modrý Mauritius a červený Mauritius koupil Čech: Filatelistický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rý Mauritius a červený Mauritius koupil Čech: Filatelistický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299">
        <w:rPr>
          <w:b/>
          <w:sz w:val="28"/>
          <w:szCs w:val="28"/>
        </w:rPr>
        <w:t>3)</w:t>
      </w:r>
      <w:r>
        <w:rPr>
          <w:b/>
          <w:sz w:val="28"/>
          <w:szCs w:val="28"/>
        </w:rPr>
        <w:t xml:space="preserve"> Kdo je na obrázku</w:t>
      </w:r>
    </w:p>
    <w:p w:rsidR="00352656" w:rsidRDefault="00352656" w:rsidP="00352656">
      <w:pPr>
        <w:rPr>
          <w:b/>
          <w:sz w:val="28"/>
          <w:szCs w:val="28"/>
        </w:rPr>
      </w:pPr>
    </w:p>
    <w:p w:rsidR="00352656" w:rsidRDefault="00352656" w:rsidP="00352656">
      <w:pPr>
        <w:rPr>
          <w:b/>
          <w:sz w:val="28"/>
          <w:szCs w:val="28"/>
        </w:rPr>
      </w:pPr>
    </w:p>
    <w:p w:rsidR="00352656" w:rsidRDefault="00352656" w:rsidP="00352656">
      <w:pPr>
        <w:rPr>
          <w:b/>
          <w:sz w:val="28"/>
          <w:szCs w:val="28"/>
        </w:rPr>
      </w:pPr>
    </w:p>
    <w:p w:rsidR="00352656" w:rsidRPr="009D0299" w:rsidRDefault="00352656" w:rsidP="00352656">
      <w:pPr>
        <w:rPr>
          <w:sz w:val="24"/>
          <w:szCs w:val="24"/>
        </w:rPr>
      </w:pPr>
    </w:p>
    <w:p w:rsidR="00352656" w:rsidRDefault="00352656" w:rsidP="00352656">
      <w:pPr>
        <w:rPr>
          <w:b/>
          <w:sz w:val="28"/>
          <w:szCs w:val="28"/>
        </w:rPr>
      </w:pP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4384" behindDoc="0" locked="0" layoutInCell="1" allowOverlap="1" wp14:anchorId="49376B6F" wp14:editId="6E215B63">
            <wp:simplePos x="0" y="0"/>
            <wp:positionH relativeFrom="column">
              <wp:posOffset>3582670</wp:posOffset>
            </wp:positionH>
            <wp:positionV relativeFrom="paragraph">
              <wp:posOffset>191770</wp:posOffset>
            </wp:positionV>
            <wp:extent cx="1995805" cy="1367155"/>
            <wp:effectExtent l="0" t="0" r="4445" b="4445"/>
            <wp:wrapNone/>
            <wp:docPr id="5" name="obrázek 6" descr="Last Living Mount Rushmore Carver Dies At 98 : NP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st Living Mount Rushmore Carver Dies At 98 : NP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lang w:eastAsia="cs-CZ"/>
        </w:rPr>
        <w:drawing>
          <wp:anchor distT="0" distB="0" distL="114300" distR="114300" simplePos="0" relativeHeight="251663360" behindDoc="0" locked="0" layoutInCell="1" allowOverlap="1" wp14:anchorId="10BBCB8B" wp14:editId="0F7C609A">
            <wp:simplePos x="0" y="0"/>
            <wp:positionH relativeFrom="column">
              <wp:posOffset>130810</wp:posOffset>
            </wp:positionH>
            <wp:positionV relativeFrom="paragraph">
              <wp:posOffset>240030</wp:posOffset>
            </wp:positionV>
            <wp:extent cx="2221865" cy="1302385"/>
            <wp:effectExtent l="0" t="0" r="6985" b="0"/>
            <wp:wrapNone/>
            <wp:docPr id="4" name="obrázek 5" descr="African mining magnate Cecil Rhodes funded prestigious scholarship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rican mining magnate Cecil Rhodes funded prestigious scholarship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656" w:rsidRDefault="00352656" w:rsidP="00352656">
      <w:pPr>
        <w:rPr>
          <w:b/>
          <w:sz w:val="28"/>
          <w:szCs w:val="28"/>
        </w:rPr>
      </w:pPr>
    </w:p>
    <w:p w:rsidR="00352656" w:rsidRDefault="00352656" w:rsidP="00352656">
      <w:pPr>
        <w:rPr>
          <w:b/>
          <w:sz w:val="28"/>
          <w:szCs w:val="28"/>
        </w:rPr>
      </w:pPr>
    </w:p>
    <w:p w:rsidR="00352656" w:rsidRDefault="00352656" w:rsidP="002A0A79">
      <w:pPr>
        <w:jc w:val="center"/>
        <w:rPr>
          <w:b/>
          <w:sz w:val="32"/>
          <w:szCs w:val="32"/>
          <w:u w:val="single"/>
        </w:rPr>
      </w:pPr>
    </w:p>
    <w:p w:rsidR="00352656" w:rsidRDefault="00352656" w:rsidP="002A0A79">
      <w:pPr>
        <w:jc w:val="center"/>
        <w:rPr>
          <w:b/>
          <w:sz w:val="32"/>
          <w:szCs w:val="32"/>
          <w:u w:val="single"/>
        </w:rPr>
      </w:pPr>
    </w:p>
    <w:p w:rsidR="00352656" w:rsidRDefault="00352656" w:rsidP="002A0A79">
      <w:pPr>
        <w:jc w:val="center"/>
        <w:rPr>
          <w:b/>
          <w:sz w:val="32"/>
          <w:szCs w:val="32"/>
          <w:u w:val="single"/>
        </w:rPr>
      </w:pPr>
    </w:p>
    <w:p w:rsidR="00352656" w:rsidRDefault="00352656" w:rsidP="00352656">
      <w:pPr>
        <w:rPr>
          <w:b/>
          <w:sz w:val="32"/>
          <w:szCs w:val="32"/>
          <w:u w:val="single"/>
        </w:rPr>
      </w:pPr>
    </w:p>
    <w:p w:rsidR="00221529" w:rsidRDefault="002A0A79" w:rsidP="002A0A79">
      <w:pPr>
        <w:jc w:val="center"/>
        <w:rPr>
          <w:b/>
          <w:sz w:val="32"/>
          <w:szCs w:val="32"/>
          <w:u w:val="single"/>
        </w:rPr>
      </w:pPr>
      <w:r w:rsidRPr="002A0A79">
        <w:rPr>
          <w:b/>
          <w:sz w:val="32"/>
          <w:szCs w:val="32"/>
          <w:u w:val="single"/>
        </w:rPr>
        <w:lastRenderedPageBreak/>
        <w:t>Habsburská monarchie po roce 1848/49 (zápis do sešitu)</w:t>
      </w:r>
    </w:p>
    <w:p w:rsidR="002A0A79" w:rsidRPr="00AE127C" w:rsidRDefault="002A0A79" w:rsidP="00FE24F1">
      <w:pPr>
        <w:spacing w:after="0" w:line="384" w:lineRule="auto"/>
        <w:jc w:val="both"/>
        <w:rPr>
          <w:b/>
          <w:color w:val="FF0000"/>
          <w:sz w:val="28"/>
          <w:szCs w:val="28"/>
          <w:u w:val="single"/>
        </w:rPr>
      </w:pPr>
      <w:r w:rsidRPr="00AE127C">
        <w:rPr>
          <w:b/>
          <w:color w:val="FF0000"/>
          <w:sz w:val="28"/>
          <w:szCs w:val="28"/>
          <w:u w:val="single"/>
        </w:rPr>
        <w:t>Po revoluci</w:t>
      </w:r>
    </w:p>
    <w:p w:rsidR="002A0A79" w:rsidRDefault="002A0A7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zrušení p…………………………… a r…………………………………</w:t>
      </w:r>
    </w:p>
    <w:p w:rsidR="002A0A79" w:rsidRDefault="002A0A7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oktrojovaná ústava – roku </w:t>
      </w:r>
      <w:r w:rsidR="00E367B9">
        <w:rPr>
          <w:sz w:val="28"/>
          <w:szCs w:val="28"/>
        </w:rPr>
        <w:t>1851 zrušena</w:t>
      </w:r>
    </w:p>
    <w:p w:rsidR="002A0A79" w:rsidRDefault="002A0A7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nový císař F……………………………. J…………………………</w:t>
      </w:r>
      <w:proofErr w:type="gramStart"/>
      <w:r>
        <w:rPr>
          <w:sz w:val="28"/>
          <w:szCs w:val="28"/>
        </w:rPr>
        <w:t>….I.</w:t>
      </w:r>
      <w:proofErr w:type="gramEnd"/>
    </w:p>
    <w:p w:rsidR="002A0A79" w:rsidRPr="00AE127C" w:rsidRDefault="002A0A79" w:rsidP="00FE24F1">
      <w:pPr>
        <w:spacing w:after="0" w:line="384" w:lineRule="auto"/>
        <w:jc w:val="both"/>
        <w:rPr>
          <w:b/>
          <w:color w:val="FF0000"/>
          <w:sz w:val="28"/>
          <w:szCs w:val="28"/>
          <w:u w:val="single"/>
        </w:rPr>
      </w:pPr>
      <w:r w:rsidRPr="00AE127C">
        <w:rPr>
          <w:b/>
          <w:color w:val="FF0000"/>
          <w:sz w:val="28"/>
          <w:szCs w:val="28"/>
          <w:u w:val="single"/>
        </w:rPr>
        <w:t>Období 1849 – 1860 = tzv. B……………………… absolutismus</w:t>
      </w:r>
    </w:p>
    <w:p w:rsidR="002A0A79" w:rsidRDefault="002A0A79" w:rsidP="00FE24F1">
      <w:pPr>
        <w:spacing w:after="0" w:line="38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367B9">
        <w:rPr>
          <w:sz w:val="28"/>
          <w:szCs w:val="28"/>
        </w:rPr>
        <w:t xml:space="preserve">pojmenováno podle </w:t>
      </w:r>
      <w:r>
        <w:rPr>
          <w:b/>
          <w:sz w:val="28"/>
          <w:szCs w:val="28"/>
        </w:rPr>
        <w:t>ministra vnitra A…………………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 B……………………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2A0A79" w:rsidRDefault="002A0A7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absolutismus, cenzura, utlumení národních hnutí </w:t>
      </w:r>
    </w:p>
    <w:p w:rsidR="002A0A79" w:rsidRDefault="002A0A7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rozvoj průmyslové revoluce</w:t>
      </w:r>
    </w:p>
    <w:p w:rsidR="002A0A79" w:rsidRDefault="002A0A7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po porážkách v</w:t>
      </w:r>
      <w:r w:rsidR="00E367B9">
        <w:rPr>
          <w:sz w:val="28"/>
          <w:szCs w:val="28"/>
        </w:rPr>
        <w:t> Itálii r. 1860</w:t>
      </w:r>
      <w:r>
        <w:rPr>
          <w:sz w:val="28"/>
          <w:szCs w:val="28"/>
        </w:rPr>
        <w:t xml:space="preserve"> ukončení absolutismu</w:t>
      </w:r>
    </w:p>
    <w:p w:rsidR="00E367B9" w:rsidRPr="00AE127C" w:rsidRDefault="00E367B9" w:rsidP="00FE24F1">
      <w:pPr>
        <w:spacing w:after="0" w:line="384" w:lineRule="auto"/>
        <w:jc w:val="both"/>
        <w:rPr>
          <w:b/>
          <w:color w:val="FF0000"/>
          <w:sz w:val="28"/>
          <w:szCs w:val="28"/>
          <w:u w:val="single"/>
        </w:rPr>
      </w:pPr>
      <w:r w:rsidRPr="00AE127C">
        <w:rPr>
          <w:b/>
          <w:color w:val="FF0000"/>
          <w:sz w:val="28"/>
          <w:szCs w:val="28"/>
          <w:u w:val="single"/>
        </w:rPr>
        <w:t>Po r. 1860</w:t>
      </w:r>
    </w:p>
    <w:p w:rsidR="00E367B9" w:rsidRDefault="00E367B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vydána ústava, vzniká Říšská rada =</w:t>
      </w:r>
      <w:r w:rsidR="00AE127C">
        <w:rPr>
          <w:sz w:val="28"/>
          <w:szCs w:val="28"/>
        </w:rPr>
        <w:t xml:space="preserve"> parlament</w:t>
      </w:r>
    </w:p>
    <w:p w:rsidR="00E367B9" w:rsidRDefault="00E367B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omezené volební právo</w:t>
      </w:r>
      <w:r w:rsidR="00AE127C">
        <w:rPr>
          <w:sz w:val="28"/>
          <w:szCs w:val="28"/>
        </w:rPr>
        <w:t xml:space="preserve"> (bohatstvím)</w:t>
      </w:r>
      <w:r>
        <w:rPr>
          <w:sz w:val="28"/>
          <w:szCs w:val="28"/>
        </w:rPr>
        <w:t xml:space="preserve"> </w:t>
      </w:r>
    </w:p>
    <w:p w:rsidR="00E367B9" w:rsidRDefault="00E367B9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- 1866 válka s Pruskem, porážka vede k přistoupení na požadavky Maďarů</w:t>
      </w:r>
    </w:p>
    <w:p w:rsidR="00E367B9" w:rsidRDefault="00E367B9" w:rsidP="00FE24F1">
      <w:pPr>
        <w:spacing w:after="0" w:line="384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– tzv. </w:t>
      </w:r>
      <w:r w:rsidRPr="00E367B9">
        <w:rPr>
          <w:b/>
          <w:sz w:val="28"/>
          <w:szCs w:val="28"/>
        </w:rPr>
        <w:t>Rakousko-Uherské vyrovnání</w:t>
      </w:r>
      <w:r>
        <w:rPr>
          <w:b/>
          <w:sz w:val="28"/>
          <w:szCs w:val="28"/>
        </w:rPr>
        <w:t xml:space="preserve"> z roku………………………………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E367B9" w:rsidRPr="00AE127C" w:rsidRDefault="00FE24F1" w:rsidP="00FE24F1">
      <w:pPr>
        <w:spacing w:after="0" w:line="384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vznik</w:t>
      </w:r>
      <w:r w:rsidR="00E367B9" w:rsidRPr="00FE24F1">
        <w:rPr>
          <w:sz w:val="28"/>
          <w:szCs w:val="28"/>
        </w:rPr>
        <w:t xml:space="preserve"> soustátí </w:t>
      </w:r>
      <w:r w:rsidR="00E367B9" w:rsidRPr="00AE127C">
        <w:rPr>
          <w:b/>
          <w:color w:val="FF0000"/>
          <w:sz w:val="28"/>
          <w:szCs w:val="28"/>
          <w:u w:val="single"/>
        </w:rPr>
        <w:t xml:space="preserve">Rakousko </w:t>
      </w:r>
      <w:r w:rsidRPr="00AE127C">
        <w:rPr>
          <w:b/>
          <w:color w:val="FF0000"/>
          <w:sz w:val="28"/>
          <w:szCs w:val="28"/>
          <w:u w:val="single"/>
        </w:rPr>
        <w:t>–</w:t>
      </w:r>
      <w:r w:rsidR="00E367B9" w:rsidRPr="00AE127C">
        <w:rPr>
          <w:b/>
          <w:color w:val="FF0000"/>
          <w:sz w:val="28"/>
          <w:szCs w:val="28"/>
          <w:u w:val="single"/>
        </w:rPr>
        <w:t xml:space="preserve"> Uhersko</w:t>
      </w:r>
    </w:p>
    <w:p w:rsidR="00FE24F1" w:rsidRDefault="00FE24F1" w:rsidP="00FE24F1">
      <w:pPr>
        <w:spacing w:after="0" w:line="38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E24F1">
        <w:rPr>
          <w:sz w:val="28"/>
          <w:szCs w:val="28"/>
        </w:rPr>
        <w:t>rozdělení na</w:t>
      </w:r>
      <w:r>
        <w:rPr>
          <w:b/>
          <w:sz w:val="28"/>
          <w:szCs w:val="28"/>
        </w:rPr>
        <w:t xml:space="preserve"> Předlitavsko – </w:t>
      </w:r>
      <w:r w:rsidRPr="00FE24F1">
        <w:rPr>
          <w:sz w:val="28"/>
          <w:szCs w:val="28"/>
        </w:rPr>
        <w:t>Rakouské z</w:t>
      </w:r>
      <w:r w:rsidR="00AE127C">
        <w:rPr>
          <w:sz w:val="28"/>
          <w:szCs w:val="28"/>
        </w:rPr>
        <w:t>emě, České země, Halič …</w:t>
      </w:r>
      <w:r>
        <w:rPr>
          <w:b/>
          <w:sz w:val="28"/>
          <w:szCs w:val="28"/>
        </w:rPr>
        <w:t xml:space="preserve"> </w:t>
      </w:r>
      <w:r w:rsidRPr="00FE24F1">
        <w:rPr>
          <w:sz w:val="28"/>
          <w:szCs w:val="28"/>
        </w:rPr>
        <w:t>a</w:t>
      </w:r>
      <w:r>
        <w:rPr>
          <w:b/>
          <w:sz w:val="28"/>
          <w:szCs w:val="28"/>
        </w:rPr>
        <w:t xml:space="preserve"> Zalitavsko – </w:t>
      </w:r>
      <w:r w:rsidRPr="00FE24F1">
        <w:rPr>
          <w:sz w:val="28"/>
          <w:szCs w:val="28"/>
        </w:rPr>
        <w:t>Uhry, Sedmihradsko, Slavonie</w:t>
      </w:r>
      <w:r>
        <w:rPr>
          <w:b/>
          <w:sz w:val="28"/>
          <w:szCs w:val="28"/>
        </w:rPr>
        <w:t xml:space="preserve"> – </w:t>
      </w:r>
      <w:r w:rsidRPr="00FE24F1">
        <w:rPr>
          <w:i/>
          <w:sz w:val="28"/>
          <w:szCs w:val="28"/>
        </w:rPr>
        <w:t>viz mapa na straně</w:t>
      </w:r>
      <w:r w:rsidR="00E25AD3">
        <w:rPr>
          <w:i/>
          <w:sz w:val="28"/>
          <w:szCs w:val="28"/>
        </w:rPr>
        <w:t xml:space="preserve"> 98</w:t>
      </w:r>
    </w:p>
    <w:p w:rsidR="00FE24F1" w:rsidRDefault="00FE24F1" w:rsidP="00FE24F1">
      <w:pPr>
        <w:spacing w:after="0" w:line="38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Společné pouze – </w:t>
      </w:r>
      <w:r w:rsidRPr="00FE24F1">
        <w:rPr>
          <w:sz w:val="28"/>
          <w:szCs w:val="28"/>
        </w:rPr>
        <w:t>panovník, armáda, ministerstvo financí a zahraniční záležitosti</w:t>
      </w:r>
    </w:p>
    <w:p w:rsidR="00FE24F1" w:rsidRPr="00FE24F1" w:rsidRDefault="00FE24F1" w:rsidP="00FE24F1">
      <w:pPr>
        <w:spacing w:after="0" w:line="38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Předlitavsko </w:t>
      </w:r>
      <w:r w:rsidRPr="00FE24F1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FE24F1">
        <w:rPr>
          <w:sz w:val="28"/>
          <w:szCs w:val="28"/>
        </w:rPr>
        <w:t>rozvoj občanské společnosti, postupné uvolňování poměrů</w:t>
      </w:r>
    </w:p>
    <w:p w:rsidR="00FE24F1" w:rsidRDefault="00FE24F1" w:rsidP="00FE24F1">
      <w:pPr>
        <w:spacing w:after="0" w:line="384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Zalitavsko </w:t>
      </w:r>
      <w:r w:rsidRPr="00FE24F1">
        <w:rPr>
          <w:sz w:val="28"/>
          <w:szCs w:val="28"/>
        </w:rPr>
        <w:t>– maďarizace, stavovský stát – vláda šlechty</w:t>
      </w:r>
    </w:p>
    <w:p w:rsidR="00FE24F1" w:rsidRPr="00FE24F1" w:rsidRDefault="00FE24F1" w:rsidP="00FE24F1">
      <w:pPr>
        <w:spacing w:after="0" w:line="384" w:lineRule="auto"/>
        <w:jc w:val="both"/>
        <w:rPr>
          <w:b/>
          <w:sz w:val="28"/>
          <w:szCs w:val="28"/>
        </w:rPr>
      </w:pPr>
    </w:p>
    <w:p w:rsidR="00FE24F1" w:rsidRDefault="00FE24F1" w:rsidP="00FE24F1">
      <w:pPr>
        <w:spacing w:after="0" w:line="384" w:lineRule="auto"/>
        <w:jc w:val="both"/>
        <w:rPr>
          <w:sz w:val="28"/>
          <w:szCs w:val="28"/>
        </w:rPr>
      </w:pPr>
      <w:r w:rsidRPr="00FE24F1">
        <w:rPr>
          <w:b/>
          <w:sz w:val="28"/>
          <w:szCs w:val="28"/>
        </w:rPr>
        <w:t>S pomocí map a učebnice</w:t>
      </w:r>
      <w:r w:rsidR="00E25AD3">
        <w:rPr>
          <w:b/>
          <w:sz w:val="28"/>
          <w:szCs w:val="28"/>
        </w:rPr>
        <w:t xml:space="preserve"> str. 98 - 101</w:t>
      </w:r>
      <w:r w:rsidRPr="00FE24F1">
        <w:rPr>
          <w:b/>
          <w:sz w:val="28"/>
          <w:szCs w:val="28"/>
        </w:rPr>
        <w:t xml:space="preserve"> odpověz</w:t>
      </w:r>
      <w:r w:rsidR="00E25AD3">
        <w:rPr>
          <w:b/>
          <w:sz w:val="28"/>
          <w:szCs w:val="28"/>
        </w:rPr>
        <w:t>te</w:t>
      </w:r>
      <w:r w:rsidRPr="00FE24F1">
        <w:rPr>
          <w:b/>
          <w:sz w:val="28"/>
          <w:szCs w:val="28"/>
        </w:rPr>
        <w:t xml:space="preserve"> na otázky:</w:t>
      </w:r>
    </w:p>
    <w:p w:rsidR="00FE24F1" w:rsidRDefault="00FE24F1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Do které části Rakouska – Uherska patřilo současné Slovensko?</w:t>
      </w:r>
    </w:p>
    <w:p w:rsidR="00FE24F1" w:rsidRDefault="00FE24F1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Které 2 národy tvořily většinu v Předlitavsku?</w:t>
      </w:r>
    </w:p>
    <w:p w:rsidR="00FE24F1" w:rsidRDefault="00FE24F1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Kolik velkých národů žilo v Habsburské monarchii v 2. pol. 19. století?</w:t>
      </w:r>
    </w:p>
    <w:p w:rsidR="00E25AD3" w:rsidRPr="00FE24F1" w:rsidRDefault="00FE24F1" w:rsidP="00FE24F1">
      <w:pPr>
        <w:spacing w:after="0"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25AD3">
        <w:rPr>
          <w:sz w:val="28"/>
          <w:szCs w:val="28"/>
        </w:rPr>
        <w:t>Kdo založil Sokol a jaký měl Sokol význam pro český národ?</w:t>
      </w:r>
    </w:p>
    <w:p w:rsidR="00E25AD3" w:rsidRDefault="00E25AD3" w:rsidP="00E25AD3">
      <w:pPr>
        <w:spacing w:after="0" w:line="384" w:lineRule="auto"/>
        <w:jc w:val="center"/>
        <w:rPr>
          <w:sz w:val="32"/>
          <w:szCs w:val="32"/>
        </w:rPr>
      </w:pPr>
    </w:p>
    <w:p w:rsidR="00E25AD3" w:rsidRPr="00FE24F1" w:rsidRDefault="00AE127C" w:rsidP="00E25AD3">
      <w:pPr>
        <w:spacing w:after="0" w:line="384" w:lineRule="auto"/>
        <w:jc w:val="center"/>
        <w:rPr>
          <w:sz w:val="32"/>
          <w:szCs w:val="32"/>
        </w:rPr>
      </w:pPr>
      <w:r>
        <w:rPr>
          <w:sz w:val="32"/>
          <w:szCs w:val="32"/>
        </w:rPr>
        <w:t>Vyplněné</w:t>
      </w:r>
      <w:r w:rsidR="00E25AD3">
        <w:rPr>
          <w:sz w:val="32"/>
          <w:szCs w:val="32"/>
        </w:rPr>
        <w:t xml:space="preserve"> zasílejte svému vyučujícímu. Děkujeme.</w:t>
      </w:r>
    </w:p>
    <w:sectPr w:rsidR="00E25AD3" w:rsidRPr="00FE24F1" w:rsidSect="00E25AD3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79"/>
    <w:rsid w:val="00221529"/>
    <w:rsid w:val="002A0A79"/>
    <w:rsid w:val="00352656"/>
    <w:rsid w:val="00AE127C"/>
    <w:rsid w:val="00E25AD3"/>
    <w:rsid w:val="00E367B9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5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z/url?sa=i&amp;url=https://www.thevintagenews.com/2017/08/17/african-mining-magnate-cecil-rhodes-funded-prestigious-scholarship-at-oxford-university-in-his-will/&amp;psig=AOvVaw3pGuRGTN4U3SwujqkMWpN8&amp;ust=1590749910879000&amp;source=images&amp;cd=vfe&amp;ved=0CAIQjRxqFwoTCPCr3q2z1ukCFQAAAAAdAAAAA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www.valka.cz/Bismarck-Otto-von-t21823&amp;psig=AOvVaw3wR0pM7XBu2N73xTQ3Vehk&amp;ust=1590749831178000&amp;source=images&amp;cd=vfe&amp;ved=0CAIQjRxqFwoTCJiglYmz1ukCFQAAAAAdAAAAABAD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z/url?sa=i&amp;url=https://www.npr.org/2019/11/26/783091531/last-living-mount-rushmore-carver-dies-at-98&amp;psig=AOvVaw2t3vhytNMduHeU7yNVQ3KH&amp;ust=1590749943829000&amp;source=images&amp;cd=vfe&amp;ved=0CAIQjRxqFwoTCMj4976z1ukCFQAAAAAdAAAAABAD" TargetMode="External"/><Relationship Id="rId5" Type="http://schemas.openxmlformats.org/officeDocument/2006/relationships/hyperlink" Target="https://www.google.cz/url?sa=i&amp;url=https://cs.wikipedia.org/wiki/Giuseppe_Garibaldi&amp;psig=AOvVaw0w5k8MnfwNUsNsaW5Nf4Cz&amp;ust=1590749792273000&amp;source=images&amp;cd=vfe&amp;ved=0CAIQjRxqFwoTCOjG9vSy1ukCFQAAAAAdAAAAABA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i&amp;url=https://www.blesk.cz/clanek/celebrity-ceske-celebrity/412902/cech-si-koupil-legendarni-znamky-modreho-a-cerveneho-mauritia-za-sto-milionu.html&amp;psig=AOvVaw1mN8rVUkucc_7e0we78107&amp;ust=1590749722495000&amp;source=images&amp;cd=vfe&amp;ved=0CAIQjRxqFwoTCMC3iNuy1ukCFQAAAAAdAAAAABA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</dc:creator>
  <cp:lastModifiedBy>Jan Šperk</cp:lastModifiedBy>
  <cp:revision>2</cp:revision>
  <dcterms:created xsi:type="dcterms:W3CDTF">2020-05-29T10:11:00Z</dcterms:created>
  <dcterms:modified xsi:type="dcterms:W3CDTF">2020-05-29T10:11:00Z</dcterms:modified>
</cp:coreProperties>
</file>