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Angličtina – 7. ročník – skup. L. Kouřímová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11. týden – samostudium do 29.5.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1. úkol – zoom – pondělí v 10 h – vyberte si doma nějaký oblíbený předmět a připravte si popis cca 5 vět – budeme hádat</w:t>
      </w:r>
    </w:p>
    <w:p>
      <w:pPr>
        <w:pStyle w:val="Normal"/>
        <w:rPr>
          <w:color w:val="5B9BD5" w:themeColor="accent1"/>
          <w:sz w:val="32"/>
          <w:szCs w:val="32"/>
        </w:rPr>
      </w:pPr>
      <w:r>
        <w:rPr>
          <w:color w:val="5B9BD5" w:themeColor="accent1"/>
          <w:sz w:val="32"/>
          <w:szCs w:val="32"/>
        </w:rPr>
        <w:t>/ti, co nebudou na zoomu, udělají písemně/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2. úkol  - učebnice –  Responses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str. 39/5a tabulku zapište do sešitu – ústně si vzniklé – responses přeložte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>39/5 b – vyberte si 3 věty a použijte responses z tabulky k vytvoření 3 minidialogů – viz. modře napsaný vzor</w:t>
      </w:r>
    </w:p>
    <w:p>
      <w:pPr>
        <w:pStyle w:val="Normal"/>
        <w:rPr>
          <w:color w:val="5B9BD5" w:themeColor="accent1"/>
          <w:sz w:val="32"/>
          <w:szCs w:val="32"/>
        </w:rPr>
      </w:pPr>
      <w:r>
        <w:rPr>
          <w:color w:val="5B9BD5" w:themeColor="accent1"/>
          <w:sz w:val="32"/>
          <w:szCs w:val="32"/>
        </w:rPr>
        <w:t>/ti, co budou na zoomu budou dělat 5b ústně/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>
      <w:pPr>
        <w:pStyle w:val="Normal"/>
        <w:pBdr>
          <w:bottom w:val="single" w:sz="6" w:space="1" w:color="000000"/>
        </w:pBdr>
        <w:rPr>
          <w:sz w:val="32"/>
          <w:szCs w:val="32"/>
        </w:rPr>
      </w:pPr>
      <w:r>
        <w:rPr>
          <w:sz w:val="32"/>
          <w:szCs w:val="32"/>
        </w:rPr>
        <w:t>3. úkol – PS 31/3 – ofoťte a zašlete na obvyklý email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4. úkol – poslechněte si písničku „Falling“  by Harry Styles, na youtube.com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Zaškrtněte výrazy, které uslyšíte: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Style w:val="Mkatabulky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5"/>
        <w:gridCol w:w="3485"/>
        <w:gridCol w:w="3486"/>
      </w:tblGrid>
      <w:tr>
        <w:trPr/>
        <w:tc>
          <w:tcPr>
            <w:tcW w:w="34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 my head</w:t>
            </w:r>
          </w:p>
        </w:tc>
        <w:tc>
          <w:tcPr>
            <w:tcW w:w="34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mean</w:t>
            </w:r>
          </w:p>
        </w:tc>
        <w:tc>
          <w:tcPr>
            <w:tcW w:w="34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unpack</w:t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 my bed</w:t>
            </w:r>
          </w:p>
        </w:tc>
        <w:tc>
          <w:tcPr>
            <w:tcW w:w="34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meant</w:t>
            </w:r>
          </w:p>
        </w:tc>
        <w:tc>
          <w:tcPr>
            <w:tcW w:w="34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unpacked</w:t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If I went out</w:t>
            </w:r>
          </w:p>
        </w:tc>
        <w:tc>
          <w:tcPr>
            <w:tcW w:w="34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If I am out</w:t>
            </w:r>
          </w:p>
        </w:tc>
        <w:tc>
          <w:tcPr>
            <w:tcW w:w="34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want to talk about</w:t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scared</w:t>
            </w:r>
          </w:p>
        </w:tc>
        <w:tc>
          <w:tcPr>
            <w:tcW w:w="34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cared</w:t>
            </w:r>
          </w:p>
        </w:tc>
        <w:tc>
          <w:tcPr>
            <w:tcW w:w="34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missed</w:t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coffee</w:t>
            </w:r>
          </w:p>
        </w:tc>
        <w:tc>
          <w:tcPr>
            <w:tcW w:w="34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café</w:t>
            </w:r>
          </w:p>
        </w:tc>
        <w:tc>
          <w:tcPr>
            <w:tcW w:w="34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you´ll never need me</w:t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</w:t>
            </w:r>
          </w:p>
        </w:tc>
        <w:tc>
          <w:tcPr>
            <w:tcW w:w="34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kissed</w:t>
            </w:r>
          </w:p>
        </w:tc>
        <w:tc>
          <w:tcPr>
            <w:tcW w:w="34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plans</w:t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won´t talk about</w:t>
            </w:r>
          </w:p>
        </w:tc>
        <w:tc>
          <w:tcPr>
            <w:tcW w:w="34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love you</w:t>
            </w:r>
          </w:p>
        </w:tc>
        <w:tc>
          <w:tcPr>
            <w:tcW w:w="34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you´ll never feed me</w:t>
            </w:r>
          </w:p>
        </w:tc>
      </w:tr>
    </w:tbl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sectPr>
          <w:type w:val="nextPage"/>
          <w:pgSz w:w="11906" w:h="16838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spacing w:before="0" w:after="280"/>
        <w:ind w:left="708" w:hanging="0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ascii="Calibri" w:hAnsi="Calibri" w:asciiTheme="minorHAnsi" w:cstheme="minorHAnsi" w:hAnsiTheme="minorHAnsi"/>
          <w:b/>
          <w:color w:val="000000"/>
        </w:rPr>
        <w:t xml:space="preserve">Anglický jazyk 7. ročník– skupina: Václav Drbal </w:t>
      </w:r>
    </w:p>
    <w:p>
      <w:pPr>
        <w:pStyle w:val="NormalWeb"/>
        <w:spacing w:before="280" w:after="280"/>
        <w:ind w:left="708" w:hanging="0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cstheme="minorHAnsi" w:ascii="Calibri" w:hAnsi="Calibri"/>
          <w:b/>
          <w:color w:val="000000"/>
        </w:rPr>
      </w:r>
    </w:p>
    <w:p>
      <w:pPr>
        <w:pStyle w:val="NormalWeb"/>
        <w:spacing w:before="280" w:after="280"/>
        <w:ind w:left="708" w:hanging="0"/>
        <w:rPr>
          <w:rFonts w:ascii="Calibri" w:hAnsi="Calibri" w:cs="Calibri" w:asciiTheme="minorHAnsi" w:cstheme="minorHAnsi" w:hAnsiTheme="minorHAnsi"/>
          <w:i/>
          <w:i/>
          <w:color w:val="000000"/>
        </w:rPr>
      </w:pPr>
      <w:r>
        <w:rPr>
          <w:rFonts w:cs="Calibri" w:ascii="Calibri" w:hAnsi="Calibri" w:asciiTheme="minorHAnsi" w:cstheme="minorHAnsi" w:hAnsiTheme="minorHAnsi"/>
          <w:i/>
          <w:color w:val="000000"/>
        </w:rPr>
        <w:t xml:space="preserve">      </w:t>
      </w:r>
      <w:r>
        <w:rPr>
          <w:rFonts w:cs="Calibri" w:ascii="Calibri" w:hAnsi="Calibri" w:asciiTheme="minorHAnsi" w:cstheme="minorHAnsi" w:hAnsiTheme="minorHAnsi"/>
          <w:i/>
          <w:color w:val="000000"/>
        </w:rPr>
        <w:t>- zadání práce od 25. 5. – 29. 5. 2020</w:t>
      </w:r>
    </w:p>
    <w:p>
      <w:pPr>
        <w:pStyle w:val="NormalWeb"/>
        <w:spacing w:before="280" w:after="280"/>
        <w:ind w:left="708" w:hanging="0"/>
        <w:rPr>
          <w:rFonts w:ascii="Calibri" w:hAnsi="Calibri" w:cs="Calibri" w:asciiTheme="minorHAnsi" w:cstheme="minorHAnsi" w:hAnsiTheme="minorHAnsi"/>
          <w:b/>
          <w:b/>
          <w:i/>
          <w:i/>
          <w:color w:val="FF0000"/>
        </w:rPr>
      </w:pPr>
      <w:r>
        <w:rPr>
          <w:rFonts w:cs="Calibri" w:ascii="Calibri" w:hAnsi="Calibri" w:asciiTheme="minorHAnsi" w:cstheme="minorHAnsi" w:hAnsiTheme="minorHAnsi"/>
          <w:i/>
          <w:color w:val="000000"/>
        </w:rPr>
        <w:t xml:space="preserve">     </w:t>
      </w:r>
      <w:r>
        <w:rPr>
          <w:rFonts w:cs="Calibri" w:ascii="Calibri" w:hAnsi="Calibri" w:asciiTheme="minorHAnsi" w:cstheme="minorHAnsi" w:hAnsiTheme="minorHAnsi"/>
          <w:b/>
          <w:i/>
          <w:color w:val="FF0000"/>
        </w:rPr>
        <w:t xml:space="preserve">- práci vyfoť a pošli na mail: </w:t>
      </w:r>
      <w:hyperlink r:id="rId2">
        <w:r>
          <w:rPr>
            <w:rStyle w:val="Internetovodkaz"/>
            <w:rFonts w:cs="Calibri" w:ascii="Calibri" w:hAnsi="Calibri" w:asciiTheme="minorHAnsi" w:cstheme="minorHAnsi" w:hAnsiTheme="minorHAnsi"/>
            <w:b/>
            <w:i/>
            <w:color w:val="FF0000"/>
          </w:rPr>
          <w:t>drbalv@seznam.cz</w:t>
        </w:r>
      </w:hyperlink>
      <w:r>
        <w:rPr>
          <w:rFonts w:cs="Calibri" w:ascii="Calibri" w:hAnsi="Calibri" w:asciiTheme="minorHAnsi" w:cstheme="minorHAnsi" w:hAnsiTheme="minorHAnsi"/>
          <w:b/>
          <w:i/>
          <w:color w:val="FF0000"/>
        </w:rPr>
        <w:t xml:space="preserve"> do 29. 5. 2020</w:t>
      </w:r>
    </w:p>
    <w:p>
      <w:pPr>
        <w:pStyle w:val="NormalWeb"/>
        <w:spacing w:before="280" w:after="280"/>
        <w:ind w:left="708" w:hanging="0"/>
        <w:rPr>
          <w:rFonts w:ascii="Calibri" w:hAnsi="Calibri" w:cs="Calibri" w:asciiTheme="minorHAnsi" w:cstheme="minorHAnsi" w:hAnsiTheme="minorHAnsi"/>
          <w:b/>
          <w:b/>
          <w:i/>
          <w:i/>
        </w:rPr>
      </w:pPr>
      <w:r>
        <w:rPr>
          <w:rFonts w:cs="Calibri" w:ascii="Calibri" w:hAnsi="Calibri" w:asciiTheme="minorHAnsi" w:cstheme="minorHAnsi" w:hAnsiTheme="minorHAnsi"/>
          <w:b/>
          <w:i/>
        </w:rPr>
        <w:t xml:space="preserve">    </w:t>
      </w:r>
      <w:r>
        <w:rPr>
          <w:rFonts w:cs="Calibri" w:ascii="Calibri" w:hAnsi="Calibri" w:asciiTheme="minorHAnsi" w:cstheme="minorHAnsi" w:hAnsiTheme="minorHAnsi"/>
          <w:b/>
          <w:i/>
        </w:rPr>
        <w:t xml:space="preserve">------------------------------------------------------------------------------------------------------------------------ </w:t>
      </w:r>
    </w:p>
    <w:p>
      <w:pPr>
        <w:pStyle w:val="Normal"/>
        <w:spacing w:lineRule="auto" w:line="240" w:before="0" w:after="0"/>
        <w:ind w:left="0" w:right="-1134" w:hanging="0"/>
        <w:rPr>
          <w:rFonts w:ascii="Century Gothic" w:hAnsi="Century Gothic"/>
          <w:i/>
          <w:i/>
          <w:sz w:val="36"/>
          <w:szCs w:val="36"/>
        </w:rPr>
      </w:pPr>
      <w:r>
        <w:rPr>
          <w:rFonts w:ascii="Century Gothic" w:hAnsi="Century Gothic"/>
          <w:b/>
          <w:i/>
          <w:sz w:val="36"/>
          <w:szCs w:val="36"/>
          <w:highlight w:val="green"/>
          <w:u w:val="single"/>
        </w:rPr>
        <w:t xml:space="preserve"> </w:t>
      </w:r>
      <w:r>
        <w:rPr>
          <w:rFonts w:ascii="Century Gothic" w:hAnsi="Century Gothic"/>
          <w:b/>
          <w:i/>
          <w:sz w:val="36"/>
          <w:szCs w:val="36"/>
          <w:highlight w:val="green"/>
          <w:u w:val="single"/>
        </w:rPr>
        <w:t xml:space="preserve">TASK </w:t>
      </w:r>
      <w:r>
        <w:rPr>
          <w:rFonts w:ascii="Century Gothic" w:hAnsi="Century Gothic"/>
          <w:b/>
          <w:i/>
          <w:sz w:val="36"/>
          <w:szCs w:val="36"/>
          <w:u w:val="single"/>
        </w:rPr>
        <w:t>:</w:t>
      </w:r>
    </w:p>
    <w:p>
      <w:pPr>
        <w:pStyle w:val="Normal"/>
        <w:spacing w:lineRule="auto" w:line="240" w:before="0" w:after="0"/>
        <w:ind w:left="0" w:right="-1134" w:hanging="0"/>
        <w:rPr>
          <w:rFonts w:ascii="Century Gothic" w:hAnsi="Century Gothic"/>
          <w:i/>
          <w:i/>
          <w:sz w:val="36"/>
          <w:szCs w:val="36"/>
        </w:rPr>
      </w:pPr>
      <w:r>
        <w:rPr>
          <w:rFonts w:ascii="Century Gothic" w:hAnsi="Century Gothic"/>
          <w:i/>
          <w:sz w:val="36"/>
          <w:szCs w:val="36"/>
        </w:rPr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b/>
          <w:b/>
          <w:i/>
          <w:i/>
          <w:sz w:val="28"/>
          <w:szCs w:val="28"/>
        </w:rPr>
      </w:pPr>
      <w:r>
        <w:rPr>
          <w:rFonts w:cs="Calibri" w:cstheme="minorHAnsi"/>
          <w:b/>
          <w:i/>
          <w:sz w:val="28"/>
          <w:szCs w:val="28"/>
        </w:rPr>
        <w:t xml:space="preserve">VIDEO </w:t>
      </w:r>
      <w:r>
        <w:rPr>
          <w:rFonts w:cs="Calibri" w:cstheme="minorHAnsi"/>
          <w:b/>
          <w:i/>
          <w:sz w:val="28"/>
          <w:szCs w:val="28"/>
          <w:highlight w:val="yellow"/>
        </w:rPr>
        <w:t>COMMON ENGLISH PHRASES</w:t>
      </w:r>
      <w:r>
        <w:rPr>
          <w:rFonts w:cs="Calibri" w:cstheme="minorHAnsi"/>
          <w:b/>
          <w:i/>
          <w:sz w:val="28"/>
          <w:szCs w:val="28"/>
        </w:rPr>
        <w:t>= BĚŽNĚ POUŽÍVANÉ FRÁZE</w:t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36"/>
          <w:szCs w:val="36"/>
        </w:rPr>
      </w:pPr>
      <w:r>
        <w:rPr>
          <w:rFonts w:cs="Calibri" w:cstheme="minorHAnsi"/>
          <w:i/>
          <w:sz w:val="36"/>
          <w:szCs w:val="36"/>
        </w:rPr>
      </w:r>
    </w:p>
    <w:p>
      <w:pPr>
        <w:pStyle w:val="Normal"/>
        <w:spacing w:lineRule="auto" w:line="240" w:before="0" w:after="0"/>
        <w:ind w:left="0" w:right="-1134" w:hanging="0"/>
        <w:jc w:val="center"/>
        <w:rPr>
          <w:rFonts w:cs="Calibri" w:cstheme="minorHAnsi"/>
        </w:rPr>
      </w:pPr>
      <w:hyperlink r:id="rId3">
        <w:r>
          <w:rPr>
            <w:rStyle w:val="Internetovodkaz"/>
            <w:rFonts w:cs="Calibri" w:cstheme="minorHAnsi"/>
            <w:i/>
            <w:sz w:val="36"/>
            <w:szCs w:val="36"/>
          </w:rPr>
          <w:t>https://www.youtube.com/watch?v=DgCkhcs4bwE</w:t>
        </w:r>
      </w:hyperlink>
    </w:p>
    <w:p>
      <w:pPr>
        <w:pStyle w:val="Normal"/>
        <w:spacing w:lineRule="auto" w:line="240" w:before="0" w:after="0"/>
        <w:ind w:left="0" w:right="-1134" w:hanging="0"/>
        <w:jc w:val="center"/>
        <w:rPr>
          <w:rFonts w:cs="Calibri" w:cstheme="minorHAnsi"/>
          <w:i/>
          <w:i/>
          <w:sz w:val="36"/>
          <w:szCs w:val="36"/>
        </w:rPr>
      </w:pPr>
      <w:r>
        <w:rPr>
          <w:rFonts w:cs="Calibri" w:cstheme="minorHAnsi"/>
          <w:i/>
          <w:sz w:val="36"/>
          <w:szCs w:val="36"/>
        </w:rPr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b/>
          <w:b/>
          <w:i/>
          <w:i/>
          <w:sz w:val="24"/>
          <w:szCs w:val="24"/>
          <w:u w:val="single"/>
        </w:rPr>
      </w:pPr>
      <w:r>
        <w:rPr>
          <w:rFonts w:cs="Calibri" w:cstheme="minorHAnsi"/>
          <w:b/>
          <w:i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>Nejdříve si bez přerušování pusť celé video.</w:t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 xml:space="preserve">Video je zaměřené na </w:t>
      </w:r>
      <w:r>
        <w:rPr>
          <w:rFonts w:cs="Calibri" w:cstheme="minorHAnsi"/>
          <w:i/>
          <w:sz w:val="24"/>
          <w:szCs w:val="24"/>
          <w:highlight w:val="yellow"/>
        </w:rPr>
        <w:t>běžné situace -  často používané hovorové výrazy/fráze</w:t>
      </w:r>
      <w:r>
        <w:rPr>
          <w:rFonts w:cs="Calibri" w:cstheme="minorHAnsi"/>
          <w:i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>Veškerý text včetně zvýrazněných frází běží pod kresleným videem.</w:t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 xml:space="preserve">Při druhém poslechu vypiš a přelož do češtiny </w:t>
      </w:r>
      <w:r>
        <w:rPr>
          <w:rFonts w:cs="Calibri" w:cstheme="minorHAnsi"/>
          <w:b/>
          <w:i/>
          <w:color w:val="FF0000"/>
          <w:sz w:val="24"/>
          <w:szCs w:val="24"/>
          <w:u w:val="single"/>
        </w:rPr>
        <w:t>minimálně</w:t>
      </w:r>
      <w:r>
        <w:rPr>
          <w:rFonts w:cs="Calibri" w:cstheme="minorHAnsi"/>
          <w:i/>
          <w:sz w:val="24"/>
          <w:szCs w:val="24"/>
        </w:rPr>
        <w:t xml:space="preserve"> 12 vět či frází. </w:t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>Při překladu se snaž, aby věta zněla dobře i česky</w:t>
      </w:r>
      <w:r>
        <w:rPr>
          <w:rFonts w:eastAsia="Wingdings" w:cs="Wingdings" w:ascii="Wingdings" w:hAnsi="Wingdings"/>
          <w:i/>
          <w:sz w:val="24"/>
          <w:szCs w:val="24"/>
        </w:rPr>
        <w:t></w:t>
      </w:r>
      <w:r>
        <w:rPr>
          <w:rFonts w:cs="Calibri" w:cstheme="minorHAnsi"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 xml:space="preserve"> </w:t>
      </w:r>
      <w:r>
        <w:rPr>
          <w:rFonts w:cs="Calibri" w:cstheme="minorHAnsi"/>
          <w:i/>
          <w:sz w:val="24"/>
          <w:szCs w:val="24"/>
        </w:rPr>
        <w:t>(Video Ti velmi dobře poslouží jako pomocník pro odhad významu).</w:t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 xml:space="preserve">Pod každou zvýrazněnou frází najdete ještě </w:t>
      </w:r>
      <w:r>
        <w:rPr>
          <w:rFonts w:cs="Calibri" w:cstheme="minorHAnsi"/>
          <w:i/>
          <w:sz w:val="24"/>
          <w:szCs w:val="24"/>
          <w:highlight w:val="yellow"/>
        </w:rPr>
        <w:t>menším písmem význam této fráze</w:t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  <w:highlight w:val="yellow"/>
        </w:rPr>
        <w:t>vyjádřený jinými slovy</w:t>
      </w:r>
      <w:r>
        <w:rPr>
          <w:rFonts w:cs="Calibri" w:cstheme="minorHAnsi"/>
          <w:i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 xml:space="preserve">Úkol můžeš vypracovat </w:t>
      </w:r>
      <w:r>
        <w:rPr>
          <w:rFonts w:cs="Calibri" w:cstheme="minorHAnsi"/>
          <w:i/>
          <w:sz w:val="24"/>
          <w:szCs w:val="24"/>
          <w:u w:val="single"/>
        </w:rPr>
        <w:t>buď do sešitu</w:t>
      </w:r>
      <w:r>
        <w:rPr>
          <w:rFonts w:cs="Calibri" w:cstheme="minorHAnsi"/>
          <w:i/>
          <w:sz w:val="24"/>
          <w:szCs w:val="24"/>
        </w:rPr>
        <w:t xml:space="preserve"> </w:t>
      </w:r>
      <w:r>
        <w:rPr>
          <w:rFonts w:cs="Calibri" w:cstheme="minorHAnsi"/>
          <w:i/>
          <w:sz w:val="24"/>
          <w:szCs w:val="24"/>
          <w:u w:val="single"/>
        </w:rPr>
        <w:t>anebo ve WORDU</w:t>
      </w:r>
      <w:r>
        <w:rPr>
          <w:rFonts w:cs="Calibri" w:cstheme="minorHAnsi"/>
          <w:i/>
          <w:sz w:val="24"/>
          <w:szCs w:val="24"/>
        </w:rPr>
        <w:t xml:space="preserve">   </w:t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 xml:space="preserve">Pokud budeš vypracovávat ve WORDU, doporučuji pustit si video v telefonu, </w:t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 xml:space="preserve">zastavovat si ho po větách a přepisovat rovnou do počítače). </w:t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>U tohoto úkolu si navíc krásně zopakuješ MINULÝ ČAS!!!</w:t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-1134"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left="0" w:right="-1134" w:hanging="0"/>
        <w:jc w:val="center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GOOD LUCK.</w:t>
      </w:r>
    </w:p>
    <w:p>
      <w:pPr>
        <w:pStyle w:val="Normal"/>
        <w:spacing w:lineRule="auto" w:line="240" w:before="0" w:after="0"/>
        <w:ind w:left="0" w:right="-1134" w:hanging="0"/>
        <w:jc w:val="center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I´M LOOKING FORWARD TO YOUR TRANSLATION!</w:t>
      </w:r>
    </w:p>
    <w:p>
      <w:pPr>
        <w:pStyle w:val="Normal"/>
        <w:spacing w:lineRule="auto" w:line="240" w:before="0" w:after="0"/>
        <w:ind w:left="0" w:right="-1134" w:hanging="0"/>
        <w:jc w:val="center"/>
        <w:rPr>
          <w:rFonts w:cs="Calibri" w:cstheme="minorHAnsi"/>
          <w:b/>
          <w:b/>
          <w:i/>
          <w:i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-1134" w:hanging="0"/>
        <w:jc w:val="center"/>
        <w:rPr>
          <w:rFonts w:cs="Calibri" w:cstheme="minorHAnsi"/>
          <w:b/>
          <w:b/>
          <w:i/>
          <w:i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-1134" w:hanging="0"/>
        <w:jc w:val="center"/>
        <w:rPr>
          <w:rFonts w:cs="Calibri" w:cstheme="minorHAnsi"/>
          <w:b/>
          <w:b/>
          <w:i/>
          <w:i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-1134" w:hanging="0"/>
        <w:jc w:val="center"/>
        <w:rPr>
          <w:rFonts w:cs="Calibri" w:cstheme="minorHAnsi"/>
          <w:b/>
          <w:b/>
          <w:i/>
          <w:i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-1134" w:hanging="0"/>
        <w:jc w:val="center"/>
        <w:rPr>
          <w:rFonts w:cs="Calibri" w:cstheme="minorHAnsi"/>
          <w:b/>
          <w:b/>
          <w:i/>
          <w:i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-1134" w:hanging="0"/>
        <w:jc w:val="center"/>
        <w:rPr>
          <w:rFonts w:cs="Calibri" w:cstheme="minorHAnsi"/>
          <w:b/>
          <w:b/>
          <w:i/>
          <w:i/>
          <w:sz w:val="24"/>
          <w:szCs w:val="24"/>
        </w:rPr>
      </w:pPr>
      <w:r>
        <w:rPr/>
      </w:r>
    </w:p>
    <w:p>
      <w:pPr>
        <w:sectPr>
          <w:type w:val="nextPage"/>
          <w:pgSz w:w="11906" w:h="16838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left="0" w:right="-1134" w:hanging="0"/>
        <w:jc w:val="center"/>
        <w:rPr>
          <w:rFonts w:cs="Calibri" w:cstheme="minorHAnsi"/>
          <w:b/>
          <w:b/>
          <w:i/>
          <w:i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Anglický jazyk 7.A,B + 7.C  sk. K. Novotné</w:t>
      </w:r>
    </w:p>
    <w:p>
      <w:pPr>
        <w:pStyle w:val="Normal"/>
        <w:bidi w:val="0"/>
        <w:jc w:val="left"/>
        <w:rPr>
          <w:rFonts w:ascii="Calibri" w:hAnsi="Calibri"/>
        </w:rPr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color w:val="FF0000"/>
        </w:rPr>
        <w:t xml:space="preserve">Posílejte ofocené pracovní sešity i školní sešity na email </w:t>
      </w:r>
      <w:hyperlink r:id="rId4">
        <w:r>
          <w:rPr>
            <w:rStyle w:val="Internetovodkaz"/>
            <w:b/>
            <w:bCs/>
            <w:color w:val="FF0000"/>
          </w:rPr>
          <w:t>kikca.novotna@gmail.com</w:t>
        </w:r>
      </w:hyperlink>
      <w:r>
        <w:rPr>
          <w:b/>
          <w:bCs/>
          <w:color w:val="FF0000"/>
        </w:rPr>
        <w:t xml:space="preserve"> . Znovu připomínám, že je třeba mi zaslat celou práci z domácí přípravy, tedy již od prvního týdne.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/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b/>
          <w:bCs/>
          <w:color w:val="C9211E"/>
        </w:rPr>
        <w:t>Videohodiny</w:t>
      </w:r>
      <w:r>
        <w:rPr/>
        <w:t xml:space="preserve"> přes Zoom probíhají</w:t>
      </w:r>
    </w:p>
    <w:p>
      <w:pPr>
        <w:pStyle w:val="Normal"/>
        <w:bidi w:val="0"/>
        <w:jc w:val="left"/>
        <w:rPr>
          <w:rFonts w:ascii="Calibri" w:hAnsi="Calibri"/>
        </w:rPr>
      </w:pPr>
      <w:r>
        <w:rPr/>
        <w:t xml:space="preserve">sk. 7.A+B v pondělí v </w:t>
      </w:r>
      <w:r>
        <w:rPr>
          <w:b w:val="false"/>
          <w:bCs w:val="false"/>
          <w:color w:val="000000"/>
        </w:rPr>
        <w:t>11</w:t>
      </w:r>
      <w:r>
        <w:rPr/>
        <w:t xml:space="preserve"> hodin</w:t>
      </w:r>
    </w:p>
    <w:p>
      <w:pPr>
        <w:pStyle w:val="Normal"/>
        <w:bidi w:val="0"/>
        <w:jc w:val="left"/>
        <w:rPr>
          <w:rFonts w:ascii="Calibri" w:hAnsi="Calibri"/>
        </w:rPr>
      </w:pPr>
      <w:r>
        <w:rPr/>
        <w:t>sk. 7.C ve středu v 10 hodin</w:t>
      </w:r>
    </w:p>
    <w:p>
      <w:pPr>
        <w:pStyle w:val="Normal"/>
        <w:bidi w:val="0"/>
        <w:jc w:val="left"/>
        <w:rPr>
          <w:rFonts w:ascii="Calibri" w:hAnsi="Calibri"/>
        </w:rPr>
      </w:pPr>
      <w:r>
        <w:rPr/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Style w:val="Internetovodkaz"/>
          <w:rFonts w:cs="Calibri"/>
        </w:rPr>
        <w:t>https://us04web.zoom.us/j/5947596167?pwd=VmpwTkVzVTZXWU9RalJaaWR4YUdFdz09</w:t>
      </w:r>
    </w:p>
    <w:p>
      <w:pPr>
        <w:pStyle w:val="Normal"/>
        <w:rPr>
          <w:rFonts w:ascii="Calibri" w:hAnsi="Calibri"/>
        </w:rPr>
      </w:pPr>
      <w:r>
        <w:rPr>
          <w:rFonts w:cs="Calibri"/>
        </w:rPr>
        <w:t>Meeting ID: 594 759 6167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cs="Calibri"/>
        </w:rPr>
        <w:t>Password: 8hnQp9</w:t>
      </w:r>
    </w:p>
    <w:p>
      <w:pPr>
        <w:pStyle w:val="Normal"/>
        <w:bidi w:val="0"/>
        <w:jc w:val="left"/>
        <w:rPr>
          <w:rFonts w:ascii="Calibri" w:hAnsi="Calibri"/>
        </w:rPr>
      </w:pPr>
      <w:r>
        <w:rPr/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b/>
          <w:bCs/>
          <w:color w:val="000000"/>
          <w:sz w:val="30"/>
          <w:szCs w:val="30"/>
        </w:rPr>
        <w:t>Práce pro týden 25.5. až 29.5.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b w:val="false"/>
          <w:bCs w:val="false"/>
          <w:color w:val="000000"/>
          <w:sz w:val="30"/>
          <w:szCs w:val="30"/>
        </w:rPr>
        <w:t>- slovíčka PS str. 81/2D Kids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b w:val="false"/>
          <w:bCs w:val="false"/>
          <w:color w:val="000000"/>
          <w:sz w:val="30"/>
          <w:szCs w:val="30"/>
        </w:rPr>
        <w:t>- UČ 26/ přečíst text + cv.2, 3 (u cvičení 3 napište celá spojení a co znamenají)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b w:val="false"/>
          <w:bCs w:val="false"/>
          <w:color w:val="000000"/>
          <w:sz w:val="30"/>
          <w:szCs w:val="30"/>
        </w:rPr>
        <w:t>- PS 20/2</w:t>
      </w:r>
    </w:p>
    <w:p>
      <w:pPr>
        <w:pStyle w:val="Normal"/>
        <w:bidi w:val="0"/>
        <w:spacing w:lineRule="auto" w:line="240" w:before="0" w:after="0"/>
        <w:ind w:left="0" w:right="-1134" w:hanging="0"/>
        <w:jc w:val="left"/>
        <w:rPr>
          <w:rFonts w:ascii="Calibri" w:hAnsi="Calibri"/>
        </w:rPr>
      </w:pPr>
      <w:r>
        <w:rPr>
          <w:rFonts w:cs="Calibri"/>
          <w:b w:val="false"/>
          <w:bCs w:val="false"/>
          <w:i/>
          <w:color w:val="000000"/>
          <w:sz w:val="30"/>
          <w:szCs w:val="30"/>
        </w:rPr>
        <w:t xml:space="preserve">- </w:t>
      </w:r>
      <w:r>
        <w:rPr>
          <w:rFonts w:cs="Calibri"/>
          <w:b w:val="false"/>
          <w:bCs w:val="false"/>
          <w:i w:val="false"/>
          <w:iCs w:val="false"/>
          <w:color w:val="000000"/>
          <w:sz w:val="30"/>
          <w:szCs w:val="30"/>
        </w:rPr>
        <w:t>PS 21/4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entury Gothic">
    <w:charset w:val="ee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Pr>
      <w:color w:val="0000FF" w:themeColor="hyperlink"/>
      <w:u w:val="single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c170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rbalv@seznam.cz" TargetMode="External"/><Relationship Id="rId3" Type="http://schemas.openxmlformats.org/officeDocument/2006/relationships/hyperlink" Target="https://www.youtube.com/watch?v=DgCkhcs4bwE" TargetMode="External"/><Relationship Id="rId4" Type="http://schemas.openxmlformats.org/officeDocument/2006/relationships/hyperlink" Target="mailto:kikca.novotna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LibreOffice/6.4.2.2$Windows_X86_64 LibreOffice_project/4e471d8c02c9c90f512f7f9ead8875b57fcb1ec3</Application>
  <Pages>3</Pages>
  <Words>412</Words>
  <Characters>2324</Characters>
  <CharactersWithSpaces>2724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2020-05-22T07:53:00Z</dcterms:created>
  <dc:creator>Lenka</dc:creator>
  <dc:description/>
  <dc:language>cs-CZ</dc:language>
  <cp:lastModifiedBy/>
  <dcterms:modified xsi:type="dcterms:W3CDTF">2020-05-22T20:03:37Z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