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ADC" w:rsidRPr="00C44C59" w:rsidRDefault="00552ADC" w:rsidP="00C44C59">
      <w:pPr>
        <w:spacing w:line="360" w:lineRule="auto"/>
        <w:jc w:val="both"/>
        <w:rPr>
          <w:rFonts w:ascii="Arial" w:hAnsi="Arial" w:cs="Arial"/>
          <w:noProof/>
          <w:sz w:val="28"/>
          <w:szCs w:val="28"/>
        </w:rPr>
      </w:pPr>
      <w:r w:rsidRPr="00C44C59">
        <w:rPr>
          <w:rFonts w:ascii="Arial" w:hAnsi="Arial" w:cs="Arial"/>
          <w:noProof/>
          <w:sz w:val="28"/>
          <w:szCs w:val="28"/>
        </w:rPr>
        <w:t xml:space="preserve">Tento test jsem měla pro vás připravený před zavřením škol, </w:t>
      </w:r>
      <w:r w:rsidR="001738BA" w:rsidRPr="00C44C59">
        <w:rPr>
          <w:rFonts w:ascii="Arial" w:hAnsi="Arial" w:cs="Arial"/>
          <w:noProof/>
          <w:sz w:val="28"/>
          <w:szCs w:val="28"/>
        </w:rPr>
        <w:t xml:space="preserve">zopakujte si zakládání měst a vesnic, </w:t>
      </w:r>
      <w:r w:rsidRPr="00C44C59">
        <w:rPr>
          <w:rFonts w:ascii="Arial" w:hAnsi="Arial" w:cs="Arial"/>
          <w:noProof/>
          <w:sz w:val="28"/>
          <w:szCs w:val="28"/>
        </w:rPr>
        <w:t>zkuste vyplnit,</w:t>
      </w:r>
      <w:r w:rsidR="001738BA" w:rsidRPr="00C44C59">
        <w:rPr>
          <w:rFonts w:ascii="Arial" w:hAnsi="Arial" w:cs="Arial"/>
          <w:noProof/>
          <w:sz w:val="28"/>
          <w:szCs w:val="28"/>
        </w:rPr>
        <w:t xml:space="preserve"> </w:t>
      </w:r>
      <w:r w:rsidRPr="00C44C59">
        <w:rPr>
          <w:rFonts w:ascii="Arial" w:hAnsi="Arial" w:cs="Arial"/>
          <w:noProof/>
          <w:sz w:val="28"/>
          <w:szCs w:val="28"/>
        </w:rPr>
        <w:t>založte do sešitu</w:t>
      </w:r>
      <w:r w:rsidR="001738BA" w:rsidRPr="00C44C59">
        <w:rPr>
          <w:rFonts w:ascii="Arial" w:hAnsi="Arial" w:cs="Arial"/>
          <w:noProof/>
          <w:sz w:val="28"/>
          <w:szCs w:val="28"/>
        </w:rPr>
        <w:t>.</w:t>
      </w:r>
    </w:p>
    <w:p w:rsidR="00C44C59" w:rsidRDefault="00BE22D6" w:rsidP="00C44C59">
      <w:pPr>
        <w:spacing w:line="360" w:lineRule="auto"/>
        <w:jc w:val="both"/>
        <w:rPr>
          <w:rFonts w:ascii="Arial" w:hAnsi="Arial" w:cs="Arial"/>
          <w:noProof/>
          <w:sz w:val="28"/>
          <w:szCs w:val="28"/>
        </w:rPr>
      </w:pPr>
      <w:r w:rsidRPr="00C44C59">
        <w:rPr>
          <w:rFonts w:ascii="Arial" w:hAnsi="Arial" w:cs="Arial"/>
          <w:noProof/>
          <w:sz w:val="28"/>
          <w:szCs w:val="28"/>
        </w:rPr>
        <w:t>Zakládání nových vesnic se označuje slovem k _ _ _ _ _ _ _ _ _. Vrchnost osvobozovala obyvatele od poplatků a dávala jim čas na zaplacení,</w:t>
      </w:r>
    </w:p>
    <w:p w:rsidR="00BE22D6" w:rsidRPr="00C44C59" w:rsidRDefault="00BE22D6" w:rsidP="00C44C59">
      <w:pPr>
        <w:spacing w:line="360" w:lineRule="auto"/>
        <w:jc w:val="both"/>
        <w:rPr>
          <w:rFonts w:ascii="Arial" w:hAnsi="Arial" w:cs="Arial"/>
          <w:noProof/>
          <w:sz w:val="28"/>
          <w:szCs w:val="28"/>
        </w:rPr>
      </w:pPr>
      <w:r w:rsidRPr="00C44C59">
        <w:rPr>
          <w:rFonts w:ascii="Arial" w:hAnsi="Arial" w:cs="Arial"/>
          <w:noProof/>
          <w:sz w:val="28"/>
          <w:szCs w:val="28"/>
        </w:rPr>
        <w:t xml:space="preserve"> tzv. l _ _ _ _. Osoby pověřené založením obce se nazývali </w:t>
      </w:r>
    </w:p>
    <w:p w:rsidR="00C44C59" w:rsidRPr="00C44C59" w:rsidRDefault="00BE22D6" w:rsidP="00C44C59">
      <w:pPr>
        <w:spacing w:line="360" w:lineRule="auto"/>
        <w:jc w:val="both"/>
        <w:rPr>
          <w:rFonts w:ascii="Arial" w:hAnsi="Arial" w:cs="Arial"/>
          <w:noProof/>
          <w:sz w:val="28"/>
          <w:szCs w:val="28"/>
        </w:rPr>
      </w:pPr>
      <w:r w:rsidRPr="00C44C59">
        <w:rPr>
          <w:rFonts w:ascii="Arial" w:hAnsi="Arial" w:cs="Arial"/>
          <w:noProof/>
          <w:sz w:val="28"/>
          <w:szCs w:val="28"/>
        </w:rPr>
        <w:t xml:space="preserve">l _ _ _ _ _ _ _. Rolníci obdělávali jen část pole, třetinu ponechávali ladem, to byl </w:t>
      </w:r>
    </w:p>
    <w:p w:rsidR="005976CE" w:rsidRDefault="00BE22D6" w:rsidP="00C44C59">
      <w:pPr>
        <w:spacing w:line="360" w:lineRule="auto"/>
        <w:jc w:val="both"/>
        <w:rPr>
          <w:rFonts w:ascii="Arial" w:hAnsi="Arial" w:cs="Arial"/>
          <w:noProof/>
          <w:sz w:val="28"/>
          <w:szCs w:val="28"/>
        </w:rPr>
      </w:pPr>
      <w:r w:rsidRPr="00C44C59">
        <w:rPr>
          <w:rFonts w:ascii="Arial" w:hAnsi="Arial" w:cs="Arial"/>
          <w:noProof/>
          <w:sz w:val="28"/>
          <w:szCs w:val="28"/>
        </w:rPr>
        <w:t xml:space="preserve">tzv. ú _ _ _, který se využíval jako p _ _ _ _ _ _ _  pro dobytek. Takový systém hospodářství (ozim, jař a ponechání ladem) se nazýval </w:t>
      </w:r>
    </w:p>
    <w:p w:rsidR="00BE22D6" w:rsidRPr="00C44C59" w:rsidRDefault="00BE22D6" w:rsidP="00C44C59">
      <w:pPr>
        <w:spacing w:line="360" w:lineRule="auto"/>
        <w:jc w:val="both"/>
        <w:rPr>
          <w:rFonts w:ascii="Arial" w:hAnsi="Arial" w:cs="Arial"/>
          <w:noProof/>
          <w:sz w:val="28"/>
          <w:szCs w:val="28"/>
        </w:rPr>
      </w:pPr>
      <w:bookmarkStart w:id="0" w:name="_GoBack"/>
      <w:bookmarkEnd w:id="0"/>
      <w:r w:rsidRPr="00C44C59">
        <w:rPr>
          <w:rFonts w:ascii="Arial" w:hAnsi="Arial" w:cs="Arial"/>
          <w:noProof/>
          <w:sz w:val="28"/>
          <w:szCs w:val="28"/>
        </w:rPr>
        <w:t>t _ _ _ _ _ _ _ _  systém. Venkované byli ve středověku souhrnně označováni jako ch _ _ _ _ _.</w:t>
      </w:r>
    </w:p>
    <w:p w:rsidR="005976CE" w:rsidRDefault="00BE22D6" w:rsidP="00C44C59">
      <w:pPr>
        <w:spacing w:line="360" w:lineRule="auto"/>
        <w:jc w:val="both"/>
        <w:rPr>
          <w:rFonts w:ascii="Arial" w:hAnsi="Arial" w:cs="Arial"/>
          <w:noProof/>
          <w:sz w:val="28"/>
          <w:szCs w:val="28"/>
        </w:rPr>
      </w:pPr>
      <w:r w:rsidRPr="00C44C59">
        <w:rPr>
          <w:rFonts w:ascii="Arial" w:hAnsi="Arial" w:cs="Arial"/>
          <w:noProof/>
          <w:sz w:val="28"/>
          <w:szCs w:val="28"/>
        </w:rPr>
        <w:t xml:space="preserve">Hlavním představitelem vesnice byl r _ _ _ _ _. Centrum vesnice tvořila </w:t>
      </w:r>
    </w:p>
    <w:p w:rsidR="00BE22D6" w:rsidRPr="00C44C59" w:rsidRDefault="00BE22D6" w:rsidP="00C44C59">
      <w:pPr>
        <w:spacing w:line="360" w:lineRule="auto"/>
        <w:jc w:val="both"/>
        <w:rPr>
          <w:rFonts w:ascii="Arial" w:hAnsi="Arial" w:cs="Arial"/>
          <w:noProof/>
          <w:sz w:val="28"/>
          <w:szCs w:val="28"/>
        </w:rPr>
      </w:pPr>
      <w:r w:rsidRPr="00C44C59">
        <w:rPr>
          <w:rFonts w:ascii="Arial" w:hAnsi="Arial" w:cs="Arial"/>
          <w:noProof/>
          <w:sz w:val="28"/>
          <w:szCs w:val="28"/>
        </w:rPr>
        <w:t>n _ _ _ _. Nejdůležitější stavbou byl k _ _ _ _ _.</w:t>
      </w:r>
    </w:p>
    <w:p w:rsidR="00BE22D6" w:rsidRPr="00C44C59" w:rsidRDefault="00BE22D6" w:rsidP="00C44C59">
      <w:pPr>
        <w:spacing w:line="360" w:lineRule="auto"/>
        <w:jc w:val="both"/>
        <w:rPr>
          <w:rFonts w:ascii="Arial" w:hAnsi="Arial" w:cs="Arial"/>
          <w:noProof/>
          <w:sz w:val="28"/>
          <w:szCs w:val="28"/>
        </w:rPr>
      </w:pPr>
    </w:p>
    <w:p w:rsidR="00BE22D6" w:rsidRPr="00C44C59" w:rsidRDefault="00BE22D6" w:rsidP="00C44C59">
      <w:pPr>
        <w:spacing w:line="360" w:lineRule="auto"/>
        <w:jc w:val="both"/>
        <w:rPr>
          <w:rFonts w:ascii="Arial" w:hAnsi="Arial" w:cs="Arial"/>
          <w:noProof/>
          <w:sz w:val="28"/>
          <w:szCs w:val="28"/>
        </w:rPr>
      </w:pPr>
      <w:r w:rsidRPr="00C44C59">
        <w:rPr>
          <w:rFonts w:ascii="Arial" w:hAnsi="Arial" w:cs="Arial"/>
          <w:noProof/>
          <w:sz w:val="28"/>
          <w:szCs w:val="28"/>
        </w:rPr>
        <w:t>Města založená panovníkem se nazývají k _ _ _ _ _ _ _ _. Těmto městům panovník uděloval zvláštní práva, tzv. p _ _ _ _ _ _ _ _ _. Města, která založila šlechta nebo biskup, se nazývala p _ _ _ _ _ _ _ _.</w:t>
      </w:r>
    </w:p>
    <w:p w:rsidR="00BE22D6" w:rsidRPr="00C44C59" w:rsidRDefault="00BE22D6" w:rsidP="00C44C59">
      <w:pPr>
        <w:spacing w:line="360" w:lineRule="auto"/>
        <w:jc w:val="both"/>
        <w:rPr>
          <w:rFonts w:ascii="Arial" w:hAnsi="Arial" w:cs="Arial"/>
          <w:noProof/>
          <w:sz w:val="28"/>
          <w:szCs w:val="28"/>
        </w:rPr>
      </w:pPr>
      <w:r w:rsidRPr="00C44C59">
        <w:rPr>
          <w:rFonts w:ascii="Arial" w:hAnsi="Arial" w:cs="Arial"/>
          <w:noProof/>
          <w:sz w:val="28"/>
          <w:szCs w:val="28"/>
        </w:rPr>
        <w:t>Města vznikající u nalezišť drahých kovů se nazývala města h _ _ _ _.</w:t>
      </w:r>
    </w:p>
    <w:p w:rsidR="005976CE" w:rsidRDefault="00BE22D6" w:rsidP="00C44C59">
      <w:pPr>
        <w:spacing w:line="360" w:lineRule="auto"/>
        <w:jc w:val="both"/>
        <w:rPr>
          <w:rFonts w:ascii="Arial" w:hAnsi="Arial" w:cs="Arial"/>
          <w:noProof/>
          <w:sz w:val="28"/>
          <w:szCs w:val="28"/>
        </w:rPr>
      </w:pPr>
      <w:r w:rsidRPr="00C44C59">
        <w:rPr>
          <w:rFonts w:ascii="Arial" w:hAnsi="Arial" w:cs="Arial"/>
          <w:noProof/>
          <w:sz w:val="28"/>
          <w:szCs w:val="28"/>
        </w:rPr>
        <w:t xml:space="preserve">Nejváženější měšťané bydleli okolo n _ _ _ _ _ _. Lidé najímaní na příležitostnou práci jsou _ _ _ _ _ _ _ _. Péči o nemocné zajišťovaly </w:t>
      </w:r>
    </w:p>
    <w:p w:rsidR="00BE22D6" w:rsidRPr="00C44C59" w:rsidRDefault="00BE22D6" w:rsidP="00C44C59">
      <w:pPr>
        <w:spacing w:line="360" w:lineRule="auto"/>
        <w:jc w:val="both"/>
        <w:rPr>
          <w:rFonts w:ascii="Arial" w:hAnsi="Arial" w:cs="Arial"/>
          <w:noProof/>
          <w:sz w:val="28"/>
          <w:szCs w:val="28"/>
        </w:rPr>
      </w:pPr>
      <w:r w:rsidRPr="00C44C59">
        <w:rPr>
          <w:rFonts w:ascii="Arial" w:hAnsi="Arial" w:cs="Arial"/>
          <w:noProof/>
          <w:sz w:val="28"/>
          <w:szCs w:val="28"/>
        </w:rPr>
        <w:t xml:space="preserve">š _ _ _ _ _ _.  Člověk pověřený založením města se jmenuje </w:t>
      </w:r>
    </w:p>
    <w:p w:rsidR="00C44C59" w:rsidRPr="00C44C59" w:rsidRDefault="00BE22D6" w:rsidP="00C44C59">
      <w:pPr>
        <w:spacing w:line="360" w:lineRule="auto"/>
        <w:jc w:val="both"/>
        <w:rPr>
          <w:rFonts w:ascii="Arial" w:hAnsi="Arial" w:cs="Arial"/>
          <w:noProof/>
          <w:sz w:val="28"/>
          <w:szCs w:val="28"/>
        </w:rPr>
      </w:pPr>
      <w:r w:rsidRPr="00C44C59">
        <w:rPr>
          <w:rFonts w:ascii="Arial" w:hAnsi="Arial" w:cs="Arial"/>
          <w:noProof/>
          <w:sz w:val="28"/>
          <w:szCs w:val="28"/>
        </w:rPr>
        <w:t xml:space="preserve">l _ _ _ _ _ _. Zakládal města na zcela doposud neobydleném místě, </w:t>
      </w:r>
    </w:p>
    <w:p w:rsidR="00C44C59" w:rsidRDefault="00BE22D6" w:rsidP="00C44C59">
      <w:pPr>
        <w:spacing w:line="360" w:lineRule="auto"/>
        <w:jc w:val="both"/>
        <w:rPr>
          <w:rFonts w:ascii="Arial" w:hAnsi="Arial" w:cs="Arial"/>
          <w:noProof/>
          <w:sz w:val="28"/>
          <w:szCs w:val="28"/>
        </w:rPr>
      </w:pPr>
      <w:r w:rsidRPr="00C44C59">
        <w:rPr>
          <w:rFonts w:ascii="Arial" w:hAnsi="Arial" w:cs="Arial"/>
          <w:noProof/>
          <w:sz w:val="28"/>
          <w:szCs w:val="28"/>
        </w:rPr>
        <w:t>tedy na z _ _ _ _ _ _   _ _ _ _.</w:t>
      </w:r>
      <w:r w:rsidR="00C44C59" w:rsidRPr="00C44C59">
        <w:rPr>
          <w:rFonts w:ascii="Arial" w:hAnsi="Arial" w:cs="Arial"/>
          <w:noProof/>
          <w:sz w:val="28"/>
          <w:szCs w:val="28"/>
        </w:rPr>
        <w:t xml:space="preserve"> </w:t>
      </w:r>
    </w:p>
    <w:p w:rsidR="00BE22D6" w:rsidRPr="00C44C59" w:rsidRDefault="00BE22D6" w:rsidP="00C44C59">
      <w:pPr>
        <w:spacing w:line="360" w:lineRule="auto"/>
        <w:jc w:val="both"/>
        <w:rPr>
          <w:rFonts w:ascii="Arial" w:hAnsi="Arial" w:cs="Arial"/>
          <w:noProof/>
          <w:sz w:val="28"/>
          <w:szCs w:val="28"/>
        </w:rPr>
      </w:pPr>
      <w:r w:rsidRPr="00C44C59">
        <w:rPr>
          <w:rFonts w:ascii="Arial" w:hAnsi="Arial" w:cs="Arial"/>
          <w:noProof/>
          <w:sz w:val="28"/>
          <w:szCs w:val="28"/>
        </w:rPr>
        <w:t>Vyučený řemeslník se jmenuje t _ _ _ _ _ _.</w:t>
      </w:r>
    </w:p>
    <w:p w:rsidR="00BE22D6" w:rsidRPr="00C44C59" w:rsidRDefault="00BE22D6" w:rsidP="00C44C59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BE22D6" w:rsidRDefault="00BE22D6" w:rsidP="00BE22D6">
      <w:pPr>
        <w:spacing w:line="360" w:lineRule="auto"/>
        <w:rPr>
          <w:rFonts w:ascii="Arial" w:hAnsi="Arial" w:cs="Arial"/>
          <w:noProof/>
        </w:rPr>
      </w:pPr>
    </w:p>
    <w:p w:rsidR="00BE22D6" w:rsidRDefault="00BE22D6" w:rsidP="00BE22D6">
      <w:pPr>
        <w:spacing w:line="360" w:lineRule="auto"/>
        <w:rPr>
          <w:rFonts w:ascii="Arial" w:hAnsi="Arial" w:cs="Arial"/>
          <w:noProof/>
        </w:rPr>
      </w:pPr>
    </w:p>
    <w:p w:rsidR="00BE22D6" w:rsidRDefault="00BE22D6" w:rsidP="00BE22D6">
      <w:pPr>
        <w:spacing w:line="360" w:lineRule="auto"/>
        <w:rPr>
          <w:rFonts w:ascii="Arial" w:hAnsi="Arial" w:cs="Arial"/>
          <w:noProof/>
        </w:rPr>
      </w:pPr>
    </w:p>
    <w:p w:rsidR="00C013E0" w:rsidRDefault="00C013E0"/>
    <w:sectPr w:rsidR="00C01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87"/>
    <w:rsid w:val="00121496"/>
    <w:rsid w:val="001738BA"/>
    <w:rsid w:val="00497ED3"/>
    <w:rsid w:val="00552ADC"/>
    <w:rsid w:val="005976CE"/>
    <w:rsid w:val="00864FD8"/>
    <w:rsid w:val="008E76D9"/>
    <w:rsid w:val="009308BC"/>
    <w:rsid w:val="00BE22D6"/>
    <w:rsid w:val="00C013E0"/>
    <w:rsid w:val="00C10CF7"/>
    <w:rsid w:val="00C44C59"/>
    <w:rsid w:val="00CB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9243"/>
  <w15:chartTrackingRefBased/>
  <w15:docId w15:val="{DB242465-0A31-46A7-840B-8E57B245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22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202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Šlingrová Martina</dc:creator>
  <cp:keywords/>
  <dc:description/>
  <cp:lastModifiedBy>Šlingrová Martina</cp:lastModifiedBy>
  <cp:revision>8</cp:revision>
  <dcterms:created xsi:type="dcterms:W3CDTF">2020-03-25T15:03:00Z</dcterms:created>
  <dcterms:modified xsi:type="dcterms:W3CDTF">2020-03-25T16:04:00Z</dcterms:modified>
</cp:coreProperties>
</file>