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C8" w:rsidRDefault="004173C8" w:rsidP="004173C8">
      <w:pPr>
        <w:pStyle w:val="Normlnweb"/>
      </w:pPr>
      <w:proofErr w:type="gramStart"/>
      <w:r>
        <w:t>VI.C</w:t>
      </w:r>
      <w:proofErr w:type="gramEnd"/>
    </w:p>
    <w:p w:rsidR="004173C8" w:rsidRDefault="004173C8" w:rsidP="004173C8">
      <w:pPr>
        <w:pStyle w:val="Normlnweb"/>
      </w:pPr>
      <w:r>
        <w:t xml:space="preserve">Stále platí opakovat mluvnici, jak Vám čas dovolí. Z nového učiva přidáme podmět v uč. na </w:t>
      </w:r>
      <w:proofErr w:type="gramStart"/>
      <w:r>
        <w:t>str.113</w:t>
      </w:r>
      <w:proofErr w:type="gramEnd"/>
      <w:r>
        <w:t xml:space="preserve">, 114. Ze žlutých okének zápis do sešitu, do sešitu vypracovat cv.1 v uč. na </w:t>
      </w:r>
      <w:proofErr w:type="gramStart"/>
      <w:r>
        <w:t>str.114</w:t>
      </w:r>
      <w:proofErr w:type="gramEnd"/>
      <w:r>
        <w:t xml:space="preserve">. Cvičení přepiš, pod cvičení vypiš podměty a určit slovní druh. Dále v PS </w:t>
      </w:r>
      <w:proofErr w:type="gramStart"/>
      <w:r>
        <w:t>str.35</w:t>
      </w:r>
      <w:proofErr w:type="gramEnd"/>
      <w:r>
        <w:t xml:space="preserve"> cv.3 a),b), str.36 cv.4 a),b).Spojením předmětů VV a </w:t>
      </w:r>
      <w:proofErr w:type="spellStart"/>
      <w:r>
        <w:t>Čj</w:t>
      </w:r>
      <w:proofErr w:type="spellEnd"/>
      <w:r>
        <w:t xml:space="preserve"> mi vytvořte komiksový </w:t>
      </w:r>
      <w:proofErr w:type="spellStart"/>
      <w:r>
        <w:t>časopis..Nechám</w:t>
      </w:r>
      <w:proofErr w:type="spellEnd"/>
      <w:r>
        <w:t xml:space="preserve"> na Vás, jakého obsahu se bude týkat. zda-</w:t>
      </w:r>
      <w:proofErr w:type="spellStart"/>
      <w:r>
        <w:t>li</w:t>
      </w:r>
      <w:proofErr w:type="spellEnd"/>
      <w:r>
        <w:t xml:space="preserve"> to bude pohádka, dobrodružný příběh, sci-fi nebo příběh se zvířaty. I počet stran nechám na Vás. Budete mít na práci celou dobu pobytu doma. </w:t>
      </w:r>
    </w:p>
    <w:p w:rsidR="004173C8" w:rsidRDefault="004173C8" w:rsidP="00417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73C8" w:rsidRPr="004173C8" w:rsidRDefault="004173C8" w:rsidP="00417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417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VI. C </w:t>
      </w:r>
    </w:p>
    <w:p w:rsidR="004173C8" w:rsidRPr="004173C8" w:rsidRDefault="004173C8" w:rsidP="00417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3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Učebnice </w:t>
      </w:r>
      <w:proofErr w:type="gramStart"/>
      <w:r w:rsidRPr="004173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str.112</w:t>
      </w:r>
      <w:proofErr w:type="gramEnd"/>
      <w:r w:rsidRPr="004173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přísudek – ze žlutých okének výpisek do sešitu, str.113 cv.3 písemně do sešitu, PS str.35 cv.1,2, PS str.51 do slohového sešitu úkol </w:t>
      </w:r>
      <w:proofErr w:type="spellStart"/>
      <w:r w:rsidRPr="004173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a,b,c</w:t>
      </w:r>
      <w:proofErr w:type="spellEnd"/>
      <w:r w:rsidRPr="004173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</w:t>
      </w:r>
      <w:r w:rsidRPr="00417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173C8" w:rsidRPr="004173C8" w:rsidRDefault="004173C8" w:rsidP="00417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Opakování gramatiky učebnice ČJ str. 85. </w:t>
      </w:r>
    </w:p>
    <w:p w:rsidR="004173C8" w:rsidRPr="004173C8" w:rsidRDefault="004173C8" w:rsidP="00417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Čítanka str. 206 – básně, </w:t>
      </w:r>
      <w:proofErr w:type="gramStart"/>
      <w:r w:rsidRPr="004173C8">
        <w:rPr>
          <w:rFonts w:ascii="Times New Roman" w:eastAsia="Times New Roman" w:hAnsi="Times New Roman" w:cs="Times New Roman"/>
          <w:sz w:val="24"/>
          <w:szCs w:val="24"/>
          <w:lang w:eastAsia="cs-CZ"/>
        </w:rPr>
        <w:t>str.217</w:t>
      </w:r>
      <w:proofErr w:type="gramEnd"/>
      <w:r w:rsidRPr="00417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rým, rytmus, verše, str.219- verš – vypsat poznámky do sešitu.</w:t>
      </w:r>
    </w:p>
    <w:p w:rsidR="004173C8" w:rsidRPr="004173C8" w:rsidRDefault="004173C8" w:rsidP="004173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7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měsíc březen zapsat dvě knihy do kulturního deníku. </w:t>
      </w:r>
    </w:p>
    <w:p w:rsidR="004173C8" w:rsidRPr="004173C8" w:rsidRDefault="004173C8" w:rsidP="00417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417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https://prirucka.ujc.cas.cz/ </w:t>
        </w:r>
      </w:hyperlink>
    </w:p>
    <w:p w:rsidR="004173C8" w:rsidRPr="004173C8" w:rsidRDefault="004173C8" w:rsidP="00417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417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https://www.umimecesky.cz/ </w:t>
        </w:r>
      </w:hyperlink>
    </w:p>
    <w:p w:rsidR="004173C8" w:rsidRPr="004173C8" w:rsidRDefault="004173C8" w:rsidP="004173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4173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https://www.onlinecviceni.cz</w:t>
        </w:r>
      </w:hyperlink>
    </w:p>
    <w:p w:rsidR="002D7A35" w:rsidRDefault="002D7A35"/>
    <w:p w:rsidR="004173C8" w:rsidRDefault="004173C8"/>
    <w:sectPr w:rsidR="0041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CB0"/>
    <w:multiLevelType w:val="multilevel"/>
    <w:tmpl w:val="44A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15"/>
    <w:rsid w:val="002D7A35"/>
    <w:rsid w:val="004173C8"/>
    <w:rsid w:val="00C5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7664A-9391-47FA-BFAC-8F7F0E5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rucka.ujc.cas.cz/https:/www.umimecesky.cz/https:/www.onlinecviceni.cz/exc/list_sel_topic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rucka.ujc.cas.cz/https:/www.umimecesky.cz/https:/www.onlinecviceni.cz/exc/list_sel_topics.php" TargetMode="External"/><Relationship Id="rId5" Type="http://schemas.openxmlformats.org/officeDocument/2006/relationships/hyperlink" Target="https://prirucka.ujc.cas.cz/https:/www.umimecesky.cz/https:/www.onlinecviceni.cz/exc/list_sel_topics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cp:keywords/>
  <dc:description/>
  <cp:lastModifiedBy>Peete</cp:lastModifiedBy>
  <cp:revision>2</cp:revision>
  <dcterms:created xsi:type="dcterms:W3CDTF">2020-03-27T08:55:00Z</dcterms:created>
  <dcterms:modified xsi:type="dcterms:W3CDTF">2020-03-27T08:55:00Z</dcterms:modified>
</cp:coreProperties>
</file>